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B539A8" w14:textId="33AE5977" w:rsidR="00E26592" w:rsidRDefault="00E26592" w:rsidP="00063AAF">
      <w:pPr>
        <w:ind w:left="-720"/>
        <w:jc w:val="center"/>
        <w:rPr>
          <w:rFonts w:ascii="Bodoni 72 Oldstyle" w:hAnsi="Bodoni 72 Oldstyle"/>
        </w:rPr>
      </w:pPr>
      <w:r>
        <w:rPr>
          <w:rFonts w:ascii="Bodoni 72 Oldstyle" w:hAnsi="Bodoni 72 Oldstyle"/>
        </w:rPr>
        <w:t xml:space="preserve">  </w:t>
      </w:r>
    </w:p>
    <w:p w14:paraId="7035779B" w14:textId="77777777" w:rsidR="00B8713F" w:rsidRDefault="00B8713F" w:rsidP="00B8713F">
      <w:pPr>
        <w:ind w:left="1440" w:firstLine="720"/>
        <w:rPr>
          <w:rFonts w:ascii="Bodoni MT" w:hAnsi="Bodoni MT"/>
          <w:b/>
          <w:bCs/>
          <w:sz w:val="32"/>
          <w:szCs w:val="32"/>
        </w:rPr>
      </w:pPr>
      <w:r>
        <w:rPr>
          <w:rFonts w:ascii="Bodoni MT" w:hAnsi="Bodoni MT"/>
          <w:b/>
          <w:bCs/>
          <w:sz w:val="32"/>
          <w:szCs w:val="32"/>
        </w:rPr>
        <w:t>Introduction</w:t>
      </w:r>
    </w:p>
    <w:p w14:paraId="5FEE67D9" w14:textId="04199E17" w:rsidR="00B8713F" w:rsidRDefault="00B8713F" w:rsidP="00B8713F">
      <w:pPr>
        <w:pBdr>
          <w:top w:val="nil"/>
          <w:left w:val="nil"/>
          <w:bottom w:val="nil"/>
          <w:right w:val="nil"/>
          <w:between w:val="nil"/>
          <w:bar w:val="nil"/>
        </w:pBdr>
        <w:spacing w:after="0" w:line="240" w:lineRule="auto"/>
        <w:rPr>
          <w:rFonts w:ascii="Bodoni MT" w:eastAsia="Calibri" w:hAnsi="Bodoni MT" w:cs="Arial"/>
          <w:color w:val="000000"/>
          <w:kern w:val="0"/>
          <w:szCs w:val="24"/>
          <w:u w:color="000000"/>
          <w:bdr w:val="nil"/>
          <w14:ligatures w14:val="none"/>
        </w:rPr>
      </w:pPr>
      <w:r w:rsidRPr="00506CE6">
        <w:rPr>
          <w:rFonts w:ascii="Bodoni MT" w:eastAsia="Calibri" w:hAnsi="Bodoni MT" w:cs="Arial"/>
          <w:color w:val="000000"/>
          <w:kern w:val="0"/>
          <w:szCs w:val="24"/>
          <w:u w:color="000000"/>
          <w:bdr w:val="nil"/>
          <w14:ligatures w14:val="none"/>
        </w:rPr>
        <w:t xml:space="preserve">This </w:t>
      </w:r>
      <w:r w:rsidRPr="00B8713F">
        <w:rPr>
          <w:rFonts w:ascii="Bodoni MT" w:eastAsia="Calibri" w:hAnsi="Bodoni MT" w:cs="Arial"/>
          <w:color w:val="000000"/>
          <w:kern w:val="0"/>
          <w:szCs w:val="24"/>
          <w:u w:color="000000"/>
          <w:bdr w:val="nil"/>
          <w14:ligatures w14:val="none"/>
        </w:rPr>
        <w:t>New Member Orientation</w:t>
      </w:r>
      <w:r>
        <w:rPr>
          <w:rFonts w:ascii="Bodoni MT" w:eastAsia="Calibri" w:hAnsi="Bodoni MT" w:cs="Arial"/>
          <w:color w:val="000000"/>
          <w:kern w:val="0"/>
          <w:szCs w:val="24"/>
          <w:u w:color="000000"/>
          <w:bdr w:val="nil"/>
          <w14:ligatures w14:val="none"/>
        </w:rPr>
        <w:t xml:space="preserve"> </w:t>
      </w:r>
      <w:r w:rsidRPr="00B8713F">
        <w:rPr>
          <w:rFonts w:ascii="Bodoni MT" w:eastAsia="Calibri" w:hAnsi="Bodoni MT" w:cs="Arial"/>
          <w:color w:val="000000"/>
          <w:kern w:val="0"/>
          <w:szCs w:val="24"/>
          <w:u w:color="000000"/>
          <w:bdr w:val="nil"/>
          <w14:ligatures w14:val="none"/>
        </w:rPr>
        <w:t>Manual</w:t>
      </w:r>
      <w:r>
        <w:rPr>
          <w:rFonts w:ascii="Bodoni MT" w:eastAsia="Calibri" w:hAnsi="Bodoni MT" w:cs="Arial"/>
          <w:color w:val="000000"/>
          <w:kern w:val="0"/>
          <w:szCs w:val="24"/>
          <w:u w:color="000000"/>
          <w:bdr w:val="nil"/>
          <w14:ligatures w14:val="none"/>
        </w:rPr>
        <w:t xml:space="preserve"> is meant to be given to each new member as they are inducted.  It is most meaningful if it is customized by each chapter. </w:t>
      </w:r>
      <w:r w:rsidRPr="00B8713F">
        <w:rPr>
          <w:rFonts w:ascii="Bodoni MT" w:eastAsia="Calibri" w:hAnsi="Bodoni MT" w:cs="Arial"/>
          <w:color w:val="000000"/>
          <w:kern w:val="0"/>
          <w:szCs w:val="24"/>
          <w:u w:color="000000"/>
          <w:bdr w:val="nil"/>
          <w14:ligatures w14:val="none"/>
        </w:rPr>
        <w:t xml:space="preserve"> </w:t>
      </w:r>
      <w:r w:rsidR="00D5561B">
        <w:rPr>
          <w:rFonts w:ascii="Bodoni MT" w:eastAsia="Calibri" w:hAnsi="Bodoni MT" w:cs="Arial"/>
          <w:color w:val="000000"/>
          <w:kern w:val="0"/>
          <w:szCs w:val="24"/>
          <w:u w:color="000000"/>
          <w:bdr w:val="nil"/>
          <w14:ligatures w14:val="none"/>
        </w:rPr>
        <w:t xml:space="preserve">Reference to additional online materials might be a useful modification. </w:t>
      </w:r>
    </w:p>
    <w:p w14:paraId="66FFF86D" w14:textId="77777777" w:rsidR="00B8713F" w:rsidRDefault="00B8713F" w:rsidP="00B8713F">
      <w:pPr>
        <w:pBdr>
          <w:top w:val="nil"/>
          <w:left w:val="nil"/>
          <w:bottom w:val="nil"/>
          <w:right w:val="nil"/>
          <w:between w:val="nil"/>
          <w:bar w:val="nil"/>
        </w:pBdr>
        <w:spacing w:after="0" w:line="240" w:lineRule="auto"/>
        <w:rPr>
          <w:rFonts w:ascii="Bodoni MT" w:eastAsia="Calibri" w:hAnsi="Bodoni MT" w:cs="Arial"/>
          <w:color w:val="000000"/>
          <w:kern w:val="0"/>
          <w:szCs w:val="24"/>
          <w:u w:color="000000"/>
          <w:bdr w:val="nil"/>
          <w14:ligatures w14:val="none"/>
        </w:rPr>
      </w:pPr>
    </w:p>
    <w:p w14:paraId="4E3A61E1" w14:textId="3860D217" w:rsidR="00B8713F" w:rsidRPr="00506CE6" w:rsidRDefault="00B8713F" w:rsidP="00B8713F">
      <w:pPr>
        <w:pBdr>
          <w:top w:val="nil"/>
          <w:left w:val="nil"/>
          <w:bottom w:val="nil"/>
          <w:right w:val="nil"/>
          <w:between w:val="nil"/>
          <w:bar w:val="nil"/>
        </w:pBdr>
        <w:spacing w:after="0" w:line="240" w:lineRule="auto"/>
        <w:rPr>
          <w:rFonts w:ascii="Bodoni MT" w:eastAsia="Calibri" w:hAnsi="Bodoni MT" w:cs="Arial"/>
          <w:color w:val="000000"/>
          <w:kern w:val="0"/>
          <w:szCs w:val="24"/>
          <w:u w:color="000000"/>
          <w:bdr w:val="nil"/>
          <w14:ligatures w14:val="none"/>
        </w:rPr>
      </w:pPr>
      <w:r>
        <w:rPr>
          <w:rFonts w:ascii="Bodoni MT" w:eastAsia="Calibri" w:hAnsi="Bodoni MT" w:cs="Arial"/>
          <w:color w:val="000000"/>
          <w:kern w:val="0"/>
          <w:szCs w:val="24"/>
          <w:u w:color="000000"/>
          <w:bdr w:val="nil"/>
          <w14:ligatures w14:val="none"/>
        </w:rPr>
        <w:t xml:space="preserve">The purpose is to acquaint a new member </w:t>
      </w:r>
      <w:r w:rsidRPr="00506CE6">
        <w:rPr>
          <w:rFonts w:ascii="Bodoni MT" w:eastAsia="Calibri" w:hAnsi="Bodoni MT" w:cs="Arial"/>
          <w:color w:val="000000"/>
          <w:kern w:val="0"/>
          <w:szCs w:val="24"/>
          <w:u w:color="000000"/>
          <w:bdr w:val="nil"/>
          <w14:ligatures w14:val="none"/>
        </w:rPr>
        <w:t>with the National Society of the Sons of the American Revolution (NSSAR), your State Society and your local Chapter</w:t>
      </w:r>
      <w:r>
        <w:rPr>
          <w:rFonts w:ascii="Bodoni MT" w:eastAsia="Calibri" w:hAnsi="Bodoni MT" w:cs="Arial"/>
          <w:color w:val="000000"/>
          <w:kern w:val="0"/>
          <w:szCs w:val="24"/>
          <w:u w:color="000000"/>
          <w:bdr w:val="nil"/>
          <w14:ligatures w14:val="none"/>
        </w:rPr>
        <w:t xml:space="preserve"> and a reference guide</w:t>
      </w:r>
      <w:r w:rsidRPr="00506CE6">
        <w:rPr>
          <w:rFonts w:ascii="Bodoni MT" w:eastAsia="Calibri" w:hAnsi="Bodoni MT" w:cs="Arial"/>
          <w:color w:val="000000"/>
          <w:kern w:val="0"/>
          <w:szCs w:val="24"/>
          <w:u w:color="000000"/>
          <w:bdr w:val="nil"/>
          <w14:ligatures w14:val="none"/>
        </w:rPr>
        <w:t>.</w:t>
      </w:r>
    </w:p>
    <w:p w14:paraId="30C9D639" w14:textId="77777777" w:rsidR="00B8713F" w:rsidRPr="00506CE6" w:rsidRDefault="00B8713F" w:rsidP="00B8713F">
      <w:pPr>
        <w:pBdr>
          <w:top w:val="nil"/>
          <w:left w:val="nil"/>
          <w:bottom w:val="nil"/>
          <w:right w:val="nil"/>
          <w:between w:val="nil"/>
          <w:bar w:val="nil"/>
        </w:pBdr>
        <w:spacing w:after="0" w:line="240" w:lineRule="auto"/>
        <w:rPr>
          <w:rFonts w:ascii="Bodoni MT" w:eastAsia="Calibri" w:hAnsi="Bodoni MT" w:cs="Arial"/>
          <w:color w:val="000000"/>
          <w:kern w:val="0"/>
          <w:szCs w:val="24"/>
          <w:u w:color="000000"/>
          <w:bdr w:val="nil"/>
          <w14:ligatures w14:val="none"/>
        </w:rPr>
      </w:pPr>
    </w:p>
    <w:p w14:paraId="3F147C51" w14:textId="77777777" w:rsidR="00B8713F" w:rsidRPr="00506CE6" w:rsidRDefault="00B8713F" w:rsidP="00B8713F">
      <w:pPr>
        <w:pBdr>
          <w:top w:val="nil"/>
          <w:left w:val="nil"/>
          <w:bottom w:val="nil"/>
          <w:right w:val="nil"/>
          <w:between w:val="nil"/>
          <w:bar w:val="nil"/>
        </w:pBdr>
        <w:spacing w:after="0" w:line="240" w:lineRule="auto"/>
        <w:rPr>
          <w:rFonts w:ascii="Bodoni MT" w:eastAsia="Calibri" w:hAnsi="Bodoni MT" w:cs="Arial"/>
          <w:color w:val="000000"/>
          <w:kern w:val="0"/>
          <w:szCs w:val="24"/>
          <w:u w:color="000000"/>
          <w:bdr w:val="nil"/>
          <w14:ligatures w14:val="none"/>
        </w:rPr>
      </w:pPr>
      <w:r w:rsidRPr="00506CE6">
        <w:rPr>
          <w:rFonts w:ascii="Bodoni MT" w:eastAsia="Calibri" w:hAnsi="Bodoni MT" w:cs="Arial"/>
          <w:color w:val="000000"/>
          <w:kern w:val="0"/>
          <w:szCs w:val="24"/>
          <w:u w:color="000000"/>
          <w:bdr w:val="nil"/>
          <w14:ligatures w14:val="none"/>
        </w:rPr>
        <w:t>A new member’s early education in the NSSAR is in learning what is going on in the chapter and its response to carrying out the Society’s objectives.  It is the new member's understanding and participation in the chapter that will lead to interest and involvement at the state and national society levels. Involvement at the chapter, state, and national levels is open to all members at any time.</w:t>
      </w:r>
    </w:p>
    <w:p w14:paraId="5C9E46F1" w14:textId="77777777" w:rsidR="00B8713F" w:rsidRDefault="00B8713F" w:rsidP="00B8713F">
      <w:pPr>
        <w:pBdr>
          <w:top w:val="nil"/>
          <w:left w:val="nil"/>
          <w:bottom w:val="nil"/>
          <w:right w:val="nil"/>
          <w:between w:val="nil"/>
          <w:bar w:val="nil"/>
        </w:pBdr>
        <w:spacing w:after="0" w:line="240" w:lineRule="auto"/>
        <w:rPr>
          <w:rFonts w:ascii="Bodoni MT" w:eastAsia="Calibri" w:hAnsi="Bodoni MT" w:cs="Arial"/>
          <w:color w:val="000000"/>
          <w:kern w:val="0"/>
          <w:szCs w:val="24"/>
          <w:u w:color="000000"/>
          <w:bdr w:val="nil"/>
          <w14:ligatures w14:val="none"/>
        </w:rPr>
      </w:pPr>
    </w:p>
    <w:p w14:paraId="55798EEE" w14:textId="512803C5" w:rsidR="00B8713F" w:rsidRDefault="00B8713F" w:rsidP="00B8713F">
      <w:pPr>
        <w:pBdr>
          <w:top w:val="nil"/>
          <w:left w:val="nil"/>
          <w:bottom w:val="nil"/>
          <w:right w:val="nil"/>
          <w:between w:val="nil"/>
          <w:bar w:val="nil"/>
        </w:pBdr>
        <w:spacing w:after="0" w:line="240" w:lineRule="auto"/>
        <w:rPr>
          <w:rFonts w:ascii="Bodoni MT" w:eastAsia="Calibri" w:hAnsi="Bodoni MT" w:cs="Arial"/>
          <w:color w:val="000000"/>
          <w:kern w:val="0"/>
          <w:szCs w:val="24"/>
          <w:u w:color="000000"/>
          <w:bdr w:val="nil"/>
          <w14:ligatures w14:val="none"/>
        </w:rPr>
      </w:pPr>
      <w:r>
        <w:rPr>
          <w:rFonts w:ascii="Bodoni MT" w:eastAsia="Calibri" w:hAnsi="Bodoni MT" w:cs="Arial"/>
          <w:color w:val="000000"/>
          <w:kern w:val="0"/>
          <w:szCs w:val="24"/>
          <w:u w:color="000000"/>
          <w:bdr w:val="nil"/>
          <w14:ligatures w14:val="none"/>
        </w:rPr>
        <w:t xml:space="preserve">A key concept is the ongoing involvement of the new member. </w:t>
      </w:r>
      <w:r w:rsidR="003852C4">
        <w:rPr>
          <w:rFonts w:ascii="Bodoni MT" w:eastAsia="Calibri" w:hAnsi="Bodoni MT" w:cs="Arial"/>
          <w:color w:val="000000"/>
          <w:kern w:val="0"/>
          <w:szCs w:val="24"/>
          <w:u w:color="000000"/>
          <w:bdr w:val="nil"/>
          <w14:ligatures w14:val="none"/>
        </w:rPr>
        <w:t xml:space="preserve">An involved and engaged member becomes a continuing member. </w:t>
      </w:r>
      <w:r>
        <w:rPr>
          <w:rFonts w:ascii="Bodoni MT" w:eastAsia="Calibri" w:hAnsi="Bodoni MT" w:cs="Arial"/>
          <w:color w:val="000000"/>
          <w:kern w:val="0"/>
          <w:szCs w:val="24"/>
          <w:u w:color="000000"/>
          <w:bdr w:val="nil"/>
          <w14:ligatures w14:val="none"/>
        </w:rPr>
        <w:t xml:space="preserve">Chapters which use a mentor program could have the mentor’s name on the booklet as well. </w:t>
      </w:r>
      <w:r w:rsidR="003852C4">
        <w:rPr>
          <w:rFonts w:ascii="Bodoni MT" w:eastAsia="Calibri" w:hAnsi="Bodoni MT" w:cs="Arial"/>
          <w:color w:val="000000"/>
          <w:kern w:val="0"/>
          <w:szCs w:val="24"/>
          <w:u w:color="000000"/>
          <w:bdr w:val="nil"/>
          <w14:ligatures w14:val="none"/>
        </w:rPr>
        <w:t xml:space="preserve">Not </w:t>
      </w:r>
      <w:proofErr w:type="gramStart"/>
      <w:r w:rsidR="003852C4">
        <w:rPr>
          <w:rFonts w:ascii="Bodoni MT" w:eastAsia="Calibri" w:hAnsi="Bodoni MT" w:cs="Arial"/>
          <w:color w:val="000000"/>
          <w:kern w:val="0"/>
          <w:szCs w:val="24"/>
          <w:u w:color="000000"/>
          <w:bdr w:val="nil"/>
          <w14:ligatures w14:val="none"/>
        </w:rPr>
        <w:t>all of</w:t>
      </w:r>
      <w:proofErr w:type="gramEnd"/>
      <w:r w:rsidR="003852C4">
        <w:rPr>
          <w:rFonts w:ascii="Bodoni MT" w:eastAsia="Calibri" w:hAnsi="Bodoni MT" w:cs="Arial"/>
          <w:color w:val="000000"/>
          <w:kern w:val="0"/>
          <w:szCs w:val="24"/>
          <w:u w:color="000000"/>
          <w:bdr w:val="nil"/>
          <w14:ligatures w14:val="none"/>
        </w:rPr>
        <w:t xml:space="preserve"> the Chapter Officers need to be listed, but certainly the ones a new Compatriot will see conducting the meetings. </w:t>
      </w:r>
    </w:p>
    <w:p w14:paraId="2305FEDA" w14:textId="77777777" w:rsidR="003852C4" w:rsidRDefault="003852C4" w:rsidP="00B8713F">
      <w:pPr>
        <w:pBdr>
          <w:top w:val="nil"/>
          <w:left w:val="nil"/>
          <w:bottom w:val="nil"/>
          <w:right w:val="nil"/>
          <w:between w:val="nil"/>
          <w:bar w:val="nil"/>
        </w:pBdr>
        <w:spacing w:after="0" w:line="240" w:lineRule="auto"/>
        <w:rPr>
          <w:rFonts w:ascii="Bodoni MT" w:eastAsia="Calibri" w:hAnsi="Bodoni MT" w:cs="Arial"/>
          <w:color w:val="000000"/>
          <w:kern w:val="0"/>
          <w:szCs w:val="24"/>
          <w:u w:color="000000"/>
          <w:bdr w:val="nil"/>
          <w14:ligatures w14:val="none"/>
        </w:rPr>
      </w:pPr>
    </w:p>
    <w:p w14:paraId="290BDB67" w14:textId="5AB5B67C" w:rsidR="003852C4" w:rsidRDefault="003852C4" w:rsidP="00B8713F">
      <w:pPr>
        <w:pBdr>
          <w:top w:val="nil"/>
          <w:left w:val="nil"/>
          <w:bottom w:val="nil"/>
          <w:right w:val="nil"/>
          <w:between w:val="nil"/>
          <w:bar w:val="nil"/>
        </w:pBdr>
        <w:spacing w:after="0" w:line="240" w:lineRule="auto"/>
        <w:rPr>
          <w:rFonts w:ascii="Bodoni MT" w:eastAsia="Calibri" w:hAnsi="Bodoni MT" w:cs="Arial"/>
          <w:color w:val="000000"/>
          <w:kern w:val="0"/>
          <w:szCs w:val="24"/>
          <w:u w:color="000000"/>
          <w:bdr w:val="nil"/>
          <w14:ligatures w14:val="none"/>
        </w:rPr>
      </w:pPr>
      <w:r>
        <w:rPr>
          <w:rFonts w:ascii="Bodoni MT" w:eastAsia="Calibri" w:hAnsi="Bodoni MT" w:cs="Arial"/>
          <w:color w:val="000000"/>
          <w:kern w:val="0"/>
          <w:szCs w:val="24"/>
          <w:u w:color="000000"/>
          <w:bdr w:val="nil"/>
          <w14:ligatures w14:val="none"/>
        </w:rPr>
        <w:t xml:space="preserve">This manual is presented as a pdf which can be converted into word so that changes can be made, </w:t>
      </w:r>
    </w:p>
    <w:p w14:paraId="0442EF68" w14:textId="77777777" w:rsidR="003852C4" w:rsidRDefault="003852C4" w:rsidP="00B8713F">
      <w:pPr>
        <w:pBdr>
          <w:top w:val="nil"/>
          <w:left w:val="nil"/>
          <w:bottom w:val="nil"/>
          <w:right w:val="nil"/>
          <w:between w:val="nil"/>
          <w:bar w:val="nil"/>
        </w:pBdr>
        <w:spacing w:after="0" w:line="240" w:lineRule="auto"/>
        <w:rPr>
          <w:rFonts w:ascii="Bodoni MT" w:eastAsia="Calibri" w:hAnsi="Bodoni MT" w:cs="Arial"/>
          <w:color w:val="000000"/>
          <w:kern w:val="0"/>
          <w:szCs w:val="24"/>
          <w:u w:color="000000"/>
          <w:bdr w:val="nil"/>
          <w14:ligatures w14:val="none"/>
        </w:rPr>
      </w:pPr>
    </w:p>
    <w:p w14:paraId="3B593FF8" w14:textId="77777777" w:rsidR="003852C4" w:rsidRDefault="003852C4" w:rsidP="00B8713F">
      <w:pPr>
        <w:pBdr>
          <w:top w:val="nil"/>
          <w:left w:val="nil"/>
          <w:bottom w:val="nil"/>
          <w:right w:val="nil"/>
          <w:between w:val="nil"/>
          <w:bar w:val="nil"/>
        </w:pBdr>
        <w:spacing w:after="0" w:line="240" w:lineRule="auto"/>
        <w:rPr>
          <w:rFonts w:ascii="Bodoni MT" w:eastAsia="Calibri" w:hAnsi="Bodoni MT" w:cs="Arial"/>
          <w:color w:val="000000"/>
          <w:kern w:val="0"/>
          <w:szCs w:val="24"/>
          <w:u w:color="000000"/>
          <w:bdr w:val="nil"/>
          <w14:ligatures w14:val="none"/>
        </w:rPr>
      </w:pPr>
    </w:p>
    <w:p w14:paraId="640A6B86" w14:textId="77777777" w:rsidR="003852C4" w:rsidRDefault="003852C4" w:rsidP="00B8713F">
      <w:pPr>
        <w:pBdr>
          <w:top w:val="nil"/>
          <w:left w:val="nil"/>
          <w:bottom w:val="nil"/>
          <w:right w:val="nil"/>
          <w:between w:val="nil"/>
          <w:bar w:val="nil"/>
        </w:pBdr>
        <w:spacing w:after="0" w:line="240" w:lineRule="auto"/>
        <w:rPr>
          <w:rFonts w:ascii="Bodoni MT" w:eastAsia="Calibri" w:hAnsi="Bodoni MT" w:cs="Arial"/>
          <w:color w:val="000000"/>
          <w:kern w:val="0"/>
          <w:szCs w:val="24"/>
          <w:u w:color="000000"/>
          <w:bdr w:val="nil"/>
          <w14:ligatures w14:val="none"/>
        </w:rPr>
      </w:pPr>
    </w:p>
    <w:p w14:paraId="6E1EFBE3" w14:textId="77777777" w:rsidR="003852C4" w:rsidRDefault="003852C4" w:rsidP="00B8713F">
      <w:pPr>
        <w:pBdr>
          <w:top w:val="nil"/>
          <w:left w:val="nil"/>
          <w:bottom w:val="nil"/>
          <w:right w:val="nil"/>
          <w:between w:val="nil"/>
          <w:bar w:val="nil"/>
        </w:pBdr>
        <w:spacing w:after="0" w:line="240" w:lineRule="auto"/>
        <w:rPr>
          <w:rFonts w:ascii="Bodoni MT" w:eastAsia="Calibri" w:hAnsi="Bodoni MT" w:cs="Arial"/>
          <w:color w:val="000000"/>
          <w:kern w:val="0"/>
          <w:szCs w:val="24"/>
          <w:u w:color="000000"/>
          <w:bdr w:val="nil"/>
          <w14:ligatures w14:val="none"/>
        </w:rPr>
      </w:pPr>
    </w:p>
    <w:p w14:paraId="0F6C84C5" w14:textId="77777777" w:rsidR="003852C4" w:rsidRDefault="003852C4" w:rsidP="00B8713F">
      <w:pPr>
        <w:pBdr>
          <w:top w:val="nil"/>
          <w:left w:val="nil"/>
          <w:bottom w:val="nil"/>
          <w:right w:val="nil"/>
          <w:between w:val="nil"/>
          <w:bar w:val="nil"/>
        </w:pBdr>
        <w:spacing w:after="0" w:line="240" w:lineRule="auto"/>
        <w:rPr>
          <w:rFonts w:ascii="Bodoni MT" w:eastAsia="Calibri" w:hAnsi="Bodoni MT" w:cs="Arial"/>
          <w:color w:val="000000"/>
          <w:kern w:val="0"/>
          <w:szCs w:val="24"/>
          <w:u w:color="000000"/>
          <w:bdr w:val="nil"/>
          <w14:ligatures w14:val="none"/>
        </w:rPr>
      </w:pPr>
    </w:p>
    <w:p w14:paraId="73D06D2C" w14:textId="77777777" w:rsidR="003852C4" w:rsidRDefault="003852C4" w:rsidP="00B8713F">
      <w:pPr>
        <w:pBdr>
          <w:top w:val="nil"/>
          <w:left w:val="nil"/>
          <w:bottom w:val="nil"/>
          <w:right w:val="nil"/>
          <w:between w:val="nil"/>
          <w:bar w:val="nil"/>
        </w:pBdr>
        <w:spacing w:after="0" w:line="240" w:lineRule="auto"/>
        <w:rPr>
          <w:rFonts w:ascii="Bodoni MT" w:eastAsia="Calibri" w:hAnsi="Bodoni MT" w:cs="Arial"/>
          <w:color w:val="000000"/>
          <w:kern w:val="0"/>
          <w:szCs w:val="24"/>
          <w:u w:color="000000"/>
          <w:bdr w:val="nil"/>
          <w14:ligatures w14:val="none"/>
        </w:rPr>
      </w:pPr>
    </w:p>
    <w:p w14:paraId="7C622A49" w14:textId="77777777" w:rsidR="003852C4" w:rsidRPr="00506CE6" w:rsidRDefault="003852C4" w:rsidP="00B8713F">
      <w:pPr>
        <w:pBdr>
          <w:top w:val="nil"/>
          <w:left w:val="nil"/>
          <w:bottom w:val="nil"/>
          <w:right w:val="nil"/>
          <w:between w:val="nil"/>
          <w:bar w:val="nil"/>
        </w:pBdr>
        <w:spacing w:after="0" w:line="240" w:lineRule="auto"/>
        <w:rPr>
          <w:rFonts w:ascii="Bodoni MT" w:eastAsia="Calibri" w:hAnsi="Bodoni MT" w:cs="Arial"/>
          <w:color w:val="000000"/>
          <w:kern w:val="0"/>
          <w:szCs w:val="24"/>
          <w:u w:color="000000"/>
          <w:bdr w:val="nil"/>
          <w14:ligatures w14:val="none"/>
        </w:rPr>
      </w:pPr>
    </w:p>
    <w:p w14:paraId="47C9512A" w14:textId="77777777" w:rsidR="00B8713F" w:rsidRPr="00506CE6" w:rsidRDefault="00B8713F" w:rsidP="00B8713F">
      <w:pPr>
        <w:pBdr>
          <w:top w:val="nil"/>
          <w:left w:val="nil"/>
          <w:bottom w:val="nil"/>
          <w:right w:val="nil"/>
          <w:between w:val="nil"/>
          <w:bar w:val="nil"/>
        </w:pBdr>
        <w:spacing w:after="0" w:line="240" w:lineRule="auto"/>
        <w:rPr>
          <w:rFonts w:ascii="Bodoni MT" w:eastAsia="Calibri" w:hAnsi="Bodoni MT" w:cs="Arial"/>
          <w:color w:val="000000"/>
          <w:kern w:val="0"/>
          <w:szCs w:val="24"/>
          <w:u w:color="000000"/>
          <w:bdr w:val="nil"/>
          <w14:ligatures w14:val="none"/>
        </w:rPr>
      </w:pPr>
    </w:p>
    <w:p w14:paraId="348BE453" w14:textId="77777777" w:rsidR="00B8713F" w:rsidRDefault="00B8713F" w:rsidP="00B8713F">
      <w:pPr>
        <w:jc w:val="center"/>
        <w:rPr>
          <w:rFonts w:ascii="Bodoni MT" w:hAnsi="Bodoni MT"/>
          <w:b/>
          <w:bCs/>
          <w:sz w:val="32"/>
          <w:szCs w:val="32"/>
        </w:rPr>
      </w:pPr>
    </w:p>
    <w:p w14:paraId="0032D47D" w14:textId="19B02271" w:rsidR="002C5D40" w:rsidRPr="00063AAF" w:rsidRDefault="00E26592" w:rsidP="00063AAF">
      <w:pPr>
        <w:ind w:left="-720"/>
        <w:jc w:val="center"/>
        <w:rPr>
          <w:rFonts w:ascii="Bodoni 72 Oldstyle" w:hAnsi="Bodoni 72 Oldstyle"/>
        </w:rPr>
      </w:pPr>
      <w:r>
        <w:rPr>
          <w:rFonts w:ascii="Bodoni 72 Oldstyle" w:hAnsi="Bodoni 72 Oldstyle"/>
        </w:rPr>
        <w:t xml:space="preserve"> </w:t>
      </w:r>
      <w:r w:rsidR="00063AAF" w:rsidRPr="00063AAF">
        <w:rPr>
          <w:rFonts w:ascii="Bodoni 72 Oldstyle" w:hAnsi="Bodoni 72 Oldstyle"/>
        </w:rPr>
        <w:t>NATIONAL SOCIETY</w:t>
      </w:r>
      <w:r w:rsidR="00063AAF" w:rsidRPr="00063AAF">
        <w:rPr>
          <w:rFonts w:ascii="Bodoni 72 Oldstyle" w:hAnsi="Bodoni 72 Oldstyle"/>
        </w:rPr>
        <w:br/>
      </w:r>
      <w:r>
        <w:rPr>
          <w:rFonts w:ascii="Bodoni 72 Oldstyle" w:hAnsi="Bodoni 72 Oldstyle"/>
        </w:rPr>
        <w:t xml:space="preserve">       </w:t>
      </w:r>
      <w:r w:rsidR="00063AAF" w:rsidRPr="00063AAF">
        <w:rPr>
          <w:rFonts w:ascii="Bodoni 72 Oldstyle" w:hAnsi="Bodoni 72 Oldstyle"/>
        </w:rPr>
        <w:t>OF THE SONS OF THE AMERICAN REVOLUTION</w:t>
      </w:r>
    </w:p>
    <w:p w14:paraId="2C04C84A" w14:textId="24751651" w:rsidR="00063AAF" w:rsidRPr="00063AAF" w:rsidRDefault="00063AAF" w:rsidP="00063AAF">
      <w:pPr>
        <w:ind w:left="-720"/>
        <w:jc w:val="center"/>
        <w:rPr>
          <w:rFonts w:ascii="Bodoni 72 Oldstyle" w:hAnsi="Bodoni 72 Oldstyle"/>
        </w:rPr>
      </w:pPr>
    </w:p>
    <w:p w14:paraId="4FE3C2E1" w14:textId="096A62CC" w:rsidR="00063AAF" w:rsidRPr="00063AAF" w:rsidRDefault="00063AAF" w:rsidP="00063AAF">
      <w:pPr>
        <w:ind w:left="-720"/>
        <w:jc w:val="center"/>
        <w:rPr>
          <w:rFonts w:ascii="Bodoni 72 Oldstyle" w:hAnsi="Bodoni 72 Oldstyle"/>
        </w:rPr>
      </w:pPr>
      <w:r w:rsidRPr="00063AAF">
        <w:rPr>
          <w:rFonts w:ascii="Bodoni 72 Oldstyle" w:hAnsi="Bodoni 72 Oldstyle"/>
        </w:rPr>
        <w:t>TEXAS SOCIETY</w:t>
      </w:r>
    </w:p>
    <w:p w14:paraId="441CD279" w14:textId="020B0040" w:rsidR="0004086A" w:rsidRDefault="0004086A" w:rsidP="00063AAF"/>
    <w:p w14:paraId="38A80CAE" w14:textId="66B4E8FD" w:rsidR="00063AAF" w:rsidRPr="00063AAF" w:rsidRDefault="00E26592" w:rsidP="00B422A7">
      <w:pPr>
        <w:pStyle w:val="SARTExt"/>
        <w:ind w:left="-720"/>
        <w:jc w:val="center"/>
        <w:rPr>
          <w:rFonts w:ascii="Monotype Corsiva" w:eastAsia="Century Gothic" w:hAnsi="Century Gothic" w:cs="Century Gothic"/>
          <w:i/>
          <w:sz w:val="72"/>
          <w:szCs w:val="72"/>
        </w:rPr>
      </w:pPr>
      <w:r>
        <w:rPr>
          <w:rFonts w:ascii="Monotype Corsiva" w:eastAsia="Century Gothic" w:hAnsi="Century Gothic" w:cs="Century Gothic"/>
          <w:i/>
          <w:sz w:val="72"/>
          <w:szCs w:val="72"/>
        </w:rPr>
        <w:t xml:space="preserve">  </w:t>
      </w:r>
      <w:r w:rsidR="00063AAF" w:rsidRPr="00063AAF">
        <w:rPr>
          <w:rFonts w:ascii="Monotype Corsiva" w:eastAsia="Century Gothic" w:hAnsi="Century Gothic" w:cs="Century Gothic"/>
          <w:i/>
          <w:sz w:val="72"/>
          <w:szCs w:val="72"/>
        </w:rPr>
        <w:t>Robert</w:t>
      </w:r>
      <w:r w:rsidR="00063AAF" w:rsidRPr="00063AAF">
        <w:rPr>
          <w:rFonts w:ascii="Monotype Corsiva" w:eastAsia="Century Gothic" w:hAnsi="Century Gothic" w:cs="Century Gothic"/>
          <w:i/>
          <w:spacing w:val="-6"/>
          <w:sz w:val="72"/>
          <w:szCs w:val="72"/>
        </w:rPr>
        <w:t xml:space="preserve"> </w:t>
      </w:r>
      <w:r w:rsidR="00063AAF" w:rsidRPr="00063AAF">
        <w:rPr>
          <w:rFonts w:ascii="Monotype Corsiva" w:eastAsia="Century Gothic" w:hAnsi="Century Gothic" w:cs="Century Gothic"/>
          <w:i/>
          <w:sz w:val="72"/>
          <w:szCs w:val="72"/>
        </w:rPr>
        <w:t>Rankin</w:t>
      </w:r>
      <w:r w:rsidR="00063AAF">
        <w:rPr>
          <w:rFonts w:ascii="Monotype Corsiva" w:eastAsia="Century Gothic" w:hAnsi="Century Gothic" w:cs="Century Gothic"/>
          <w:i/>
          <w:sz w:val="72"/>
          <w:szCs w:val="72"/>
        </w:rPr>
        <w:t xml:space="preserve"> C</w:t>
      </w:r>
      <w:r w:rsidR="00063AAF" w:rsidRPr="00063AAF">
        <w:rPr>
          <w:rFonts w:ascii="Monotype Corsiva" w:eastAsia="Century Gothic" w:hAnsi="Century Gothic" w:cs="Century Gothic"/>
          <w:i/>
          <w:sz w:val="72"/>
          <w:szCs w:val="72"/>
        </w:rPr>
        <w:t>hapter</w:t>
      </w:r>
    </w:p>
    <w:p w14:paraId="5E0FF10A" w14:textId="249F0545" w:rsidR="00063AAF" w:rsidRPr="00063AAF" w:rsidRDefault="00063AAF" w:rsidP="00063AAF">
      <w:pPr>
        <w:ind w:left="-720"/>
        <w:jc w:val="center"/>
        <w:rPr>
          <w:rFonts w:ascii="Monotype Corsiva" w:eastAsia="Century Gothic" w:hAnsi="Century Gothic" w:cs="Century Gothic"/>
          <w:i/>
          <w:spacing w:val="-5"/>
          <w:sz w:val="72"/>
          <w:szCs w:val="72"/>
        </w:rPr>
      </w:pPr>
      <w:r w:rsidRPr="00063AAF">
        <w:rPr>
          <w:rFonts w:ascii="Monotype Corsiva" w:eastAsia="Century Gothic" w:hAnsi="Century Gothic" w:cs="Century Gothic"/>
          <w:i/>
          <w:spacing w:val="-5"/>
          <w:sz w:val="72"/>
          <w:szCs w:val="72"/>
        </w:rPr>
        <w:t>#62</w:t>
      </w:r>
    </w:p>
    <w:p w14:paraId="6465F9F0" w14:textId="0EB50770" w:rsidR="00063AAF" w:rsidRDefault="00E26592" w:rsidP="008517BA">
      <w:pPr>
        <w:ind w:left="-720"/>
        <w:jc w:val="center"/>
        <w:rPr>
          <w:rFonts w:ascii="Bodoni 72 Oldstyle" w:eastAsia="Century Gothic" w:hAnsi="Bodoni 72 Oldstyle" w:cs="Century Gothic"/>
          <w:b/>
          <w:bCs/>
          <w:iCs/>
          <w:spacing w:val="-5"/>
          <w:sz w:val="48"/>
          <w:szCs w:val="48"/>
        </w:rPr>
      </w:pPr>
      <w:r>
        <w:rPr>
          <w:rFonts w:ascii="Bodoni 72 Oldstyle" w:eastAsia="Century Gothic" w:hAnsi="Bodoni 72 Oldstyle" w:cs="Century Gothic"/>
          <w:b/>
          <w:bCs/>
          <w:iCs/>
          <w:spacing w:val="-5"/>
          <w:sz w:val="48"/>
          <w:szCs w:val="48"/>
        </w:rPr>
        <w:t xml:space="preserve">           </w:t>
      </w:r>
      <w:bookmarkStart w:id="0" w:name="_Hlk169344396"/>
      <w:r w:rsidR="00063AAF" w:rsidRPr="00063AAF">
        <w:rPr>
          <w:rFonts w:ascii="Bodoni 72 Oldstyle" w:eastAsia="Century Gothic" w:hAnsi="Bodoni 72 Oldstyle" w:cs="Century Gothic"/>
          <w:b/>
          <w:bCs/>
          <w:iCs/>
          <w:spacing w:val="-5"/>
          <w:sz w:val="48"/>
          <w:szCs w:val="48"/>
        </w:rPr>
        <w:t>New Member Orientation</w:t>
      </w:r>
      <w:r w:rsidR="00063AAF" w:rsidRPr="00063AAF">
        <w:rPr>
          <w:rFonts w:ascii="Bodoni 72 Oldstyle" w:eastAsia="Century Gothic" w:hAnsi="Bodoni 72 Oldstyle" w:cs="Century Gothic"/>
          <w:b/>
          <w:bCs/>
          <w:iCs/>
          <w:spacing w:val="-5"/>
          <w:sz w:val="48"/>
          <w:szCs w:val="48"/>
        </w:rPr>
        <w:br/>
      </w:r>
      <w:r>
        <w:rPr>
          <w:rFonts w:ascii="Bodoni 72 Oldstyle" w:eastAsia="Century Gothic" w:hAnsi="Bodoni 72 Oldstyle" w:cs="Century Gothic"/>
          <w:b/>
          <w:bCs/>
          <w:iCs/>
          <w:spacing w:val="-5"/>
          <w:sz w:val="48"/>
          <w:szCs w:val="48"/>
        </w:rPr>
        <w:t xml:space="preserve">     </w:t>
      </w:r>
      <w:r w:rsidR="00063AAF" w:rsidRPr="00063AAF">
        <w:rPr>
          <w:rFonts w:ascii="Bodoni 72 Oldstyle" w:eastAsia="Century Gothic" w:hAnsi="Bodoni 72 Oldstyle" w:cs="Century Gothic"/>
          <w:b/>
          <w:bCs/>
          <w:iCs/>
          <w:spacing w:val="-5"/>
          <w:sz w:val="48"/>
          <w:szCs w:val="48"/>
        </w:rPr>
        <w:t>Manual</w:t>
      </w:r>
      <w:bookmarkEnd w:id="0"/>
    </w:p>
    <w:p w14:paraId="50CACFBF" w14:textId="7D5C8FDB" w:rsidR="008517BA" w:rsidRDefault="008517BA" w:rsidP="008517BA">
      <w:pPr>
        <w:ind w:left="-720"/>
        <w:jc w:val="center"/>
        <w:rPr>
          <w:rFonts w:ascii="Calibri" w:eastAsia="Calibri" w:hAnsi="Calibri" w:cs="Times New Roman"/>
          <w:b/>
          <w:bCs/>
          <w:noProof/>
          <w:kern w:val="0"/>
          <w:sz w:val="20"/>
          <w:szCs w:val="20"/>
          <w14:ligatures w14:val="none"/>
        </w:rPr>
      </w:pPr>
      <w:r w:rsidRPr="00644A73">
        <w:rPr>
          <w:rFonts w:ascii="Calibri" w:eastAsia="Calibri" w:hAnsi="Calibri" w:cs="Times New Roman"/>
          <w:b/>
          <w:bCs/>
          <w:noProof/>
          <w:kern w:val="0"/>
          <w:sz w:val="20"/>
          <w:szCs w:val="20"/>
          <w14:ligatures w14:val="none"/>
        </w:rPr>
        <w:drawing>
          <wp:anchor distT="0" distB="0" distL="114300" distR="114300" simplePos="0" relativeHeight="251680768" behindDoc="0" locked="0" layoutInCell="1" allowOverlap="1" wp14:anchorId="70C8AA59" wp14:editId="1DDF6906">
            <wp:simplePos x="0" y="0"/>
            <wp:positionH relativeFrom="column">
              <wp:posOffset>1017270</wp:posOffset>
            </wp:positionH>
            <wp:positionV relativeFrom="paragraph">
              <wp:posOffset>247015</wp:posOffset>
            </wp:positionV>
            <wp:extent cx="1651000" cy="1360461"/>
            <wp:effectExtent l="0" t="0" r="6350" b="0"/>
            <wp:wrapNone/>
            <wp:docPr id="813328456" name="Picture 81332845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1000" cy="1360461"/>
                    </a:xfrm>
                    <a:prstGeom prst="rect">
                      <a:avLst/>
                    </a:prstGeom>
                  </pic:spPr>
                </pic:pic>
              </a:graphicData>
            </a:graphic>
            <wp14:sizeRelH relativeFrom="margin">
              <wp14:pctWidth>0</wp14:pctWidth>
            </wp14:sizeRelH>
            <wp14:sizeRelV relativeFrom="margin">
              <wp14:pctHeight>0</wp14:pctHeight>
            </wp14:sizeRelV>
          </wp:anchor>
        </w:drawing>
      </w:r>
    </w:p>
    <w:p w14:paraId="3E372735" w14:textId="066D7C81" w:rsidR="008517BA" w:rsidRDefault="008517BA" w:rsidP="008517BA">
      <w:pPr>
        <w:ind w:left="-720"/>
        <w:jc w:val="center"/>
        <w:rPr>
          <w:rFonts w:ascii="Calibri" w:eastAsia="Calibri" w:hAnsi="Calibri" w:cs="Times New Roman"/>
          <w:b/>
          <w:bCs/>
          <w:noProof/>
          <w:kern w:val="0"/>
          <w:sz w:val="20"/>
          <w:szCs w:val="20"/>
          <w14:ligatures w14:val="none"/>
        </w:rPr>
      </w:pPr>
    </w:p>
    <w:p w14:paraId="2E9CEDA3" w14:textId="1BC22781" w:rsidR="008517BA" w:rsidRDefault="008517BA" w:rsidP="008517BA">
      <w:pPr>
        <w:ind w:left="-720"/>
        <w:jc w:val="center"/>
        <w:rPr>
          <w:rFonts w:ascii="Calibri" w:eastAsia="Calibri" w:hAnsi="Calibri" w:cs="Times New Roman"/>
          <w:b/>
          <w:bCs/>
          <w:noProof/>
          <w:kern w:val="0"/>
          <w:sz w:val="20"/>
          <w:szCs w:val="20"/>
          <w14:ligatures w14:val="none"/>
        </w:rPr>
      </w:pPr>
    </w:p>
    <w:p w14:paraId="46E58FAC" w14:textId="26BECD2C" w:rsidR="008517BA" w:rsidRDefault="008517BA" w:rsidP="008517BA">
      <w:pPr>
        <w:ind w:left="-720"/>
        <w:jc w:val="center"/>
        <w:rPr>
          <w:rFonts w:ascii="Calibri" w:eastAsia="Calibri" w:hAnsi="Calibri" w:cs="Times New Roman"/>
          <w:b/>
          <w:bCs/>
          <w:noProof/>
          <w:kern w:val="0"/>
          <w:sz w:val="20"/>
          <w:szCs w:val="20"/>
          <w14:ligatures w14:val="none"/>
        </w:rPr>
      </w:pPr>
    </w:p>
    <w:p w14:paraId="0A19242C" w14:textId="7A47EC49" w:rsidR="008517BA" w:rsidRDefault="008517BA" w:rsidP="008517BA">
      <w:pPr>
        <w:ind w:left="-720"/>
        <w:jc w:val="center"/>
        <w:rPr>
          <w:rFonts w:ascii="Calibri" w:eastAsia="Calibri" w:hAnsi="Calibri" w:cs="Times New Roman"/>
          <w:b/>
          <w:bCs/>
          <w:noProof/>
          <w:kern w:val="0"/>
          <w:sz w:val="20"/>
          <w:szCs w:val="20"/>
          <w14:ligatures w14:val="none"/>
        </w:rPr>
      </w:pPr>
    </w:p>
    <w:p w14:paraId="284BFB44" w14:textId="02AFD69D" w:rsidR="008517BA" w:rsidRDefault="008517BA" w:rsidP="008517BA">
      <w:pPr>
        <w:ind w:left="-720"/>
        <w:jc w:val="center"/>
        <w:rPr>
          <w:rFonts w:ascii="Calibri" w:eastAsia="Calibri" w:hAnsi="Calibri" w:cs="Times New Roman"/>
          <w:b/>
          <w:bCs/>
          <w:noProof/>
          <w:kern w:val="0"/>
          <w:sz w:val="20"/>
          <w:szCs w:val="20"/>
          <w14:ligatures w14:val="none"/>
        </w:rPr>
      </w:pPr>
    </w:p>
    <w:p w14:paraId="5249B01B" w14:textId="77777777" w:rsidR="008517BA" w:rsidRDefault="008517BA" w:rsidP="008517BA">
      <w:pPr>
        <w:ind w:left="-720"/>
        <w:jc w:val="center"/>
        <w:rPr>
          <w:rFonts w:ascii="Bodoni 72 Oldstyle" w:eastAsia="Century Gothic" w:hAnsi="Bodoni 72 Oldstyle" w:cs="Century Gothic"/>
          <w:b/>
          <w:bCs/>
          <w:iCs/>
          <w:spacing w:val="-5"/>
          <w:sz w:val="22"/>
        </w:rPr>
      </w:pPr>
    </w:p>
    <w:p w14:paraId="41C09972" w14:textId="5B74656E" w:rsidR="008517BA" w:rsidRPr="008517BA" w:rsidRDefault="0064338E" w:rsidP="008517BA">
      <w:pPr>
        <w:ind w:left="-720"/>
        <w:jc w:val="center"/>
        <w:rPr>
          <w:rFonts w:ascii="Bodoni 72 Oldstyle" w:eastAsia="Century Gothic" w:hAnsi="Bodoni 72 Oldstyle" w:cs="Century Gothic"/>
          <w:b/>
          <w:bCs/>
          <w:iCs/>
          <w:spacing w:val="-5"/>
          <w:sz w:val="72"/>
          <w:szCs w:val="72"/>
        </w:rPr>
      </w:pPr>
      <w:r>
        <w:rPr>
          <w:rFonts w:ascii="Bodoni 72 Oldstyle" w:eastAsia="Century Gothic" w:hAnsi="Bodoni 72 Oldstyle" w:cs="Century Gothic"/>
          <w:b/>
          <w:bCs/>
          <w:iCs/>
          <w:spacing w:val="-5"/>
          <w:sz w:val="72"/>
          <w:szCs w:val="72"/>
        </w:rPr>
        <w:t xml:space="preserve">  </w:t>
      </w:r>
      <w:r w:rsidR="008517BA" w:rsidRPr="008517BA">
        <w:rPr>
          <w:rFonts w:ascii="Bodoni 72 Oldstyle" w:eastAsia="Century Gothic" w:hAnsi="Bodoni 72 Oldstyle" w:cs="Century Gothic"/>
          <w:b/>
          <w:bCs/>
          <w:iCs/>
          <w:spacing w:val="-5"/>
          <w:sz w:val="72"/>
          <w:szCs w:val="72"/>
        </w:rPr>
        <w:t>2024 - 2025</w:t>
      </w:r>
    </w:p>
    <w:p w14:paraId="2AB4B113" w14:textId="77777777" w:rsidR="00A25E34" w:rsidRDefault="00A25E34" w:rsidP="00000BC0">
      <w:pPr>
        <w:jc w:val="center"/>
        <w:rPr>
          <w:rFonts w:ascii="Bodoni MT" w:hAnsi="Bodoni MT"/>
          <w:b/>
          <w:bCs/>
          <w:sz w:val="28"/>
          <w:szCs w:val="28"/>
        </w:rPr>
      </w:pPr>
    </w:p>
    <w:p w14:paraId="49016F70" w14:textId="77777777" w:rsidR="003852C4" w:rsidRDefault="003852C4" w:rsidP="00000BC0">
      <w:pPr>
        <w:jc w:val="center"/>
        <w:rPr>
          <w:rFonts w:ascii="Bodoni MT" w:hAnsi="Bodoni MT"/>
          <w:b/>
          <w:bCs/>
          <w:sz w:val="28"/>
          <w:szCs w:val="28"/>
        </w:rPr>
      </w:pPr>
    </w:p>
    <w:p w14:paraId="21CE7543" w14:textId="71FA4EFA" w:rsidR="00933694" w:rsidRPr="00232B10" w:rsidRDefault="00933694" w:rsidP="00000BC0">
      <w:pPr>
        <w:jc w:val="center"/>
        <w:rPr>
          <w:rFonts w:ascii="Bodoni MT" w:hAnsi="Bodoni MT"/>
          <w:b/>
          <w:bCs/>
          <w:sz w:val="28"/>
          <w:szCs w:val="28"/>
        </w:rPr>
      </w:pPr>
      <w:r w:rsidRPr="00232B10">
        <w:rPr>
          <w:rFonts w:ascii="Bodoni MT" w:hAnsi="Bodoni MT"/>
          <w:b/>
          <w:bCs/>
          <w:sz w:val="28"/>
          <w:szCs w:val="28"/>
        </w:rPr>
        <w:t>Table of Contents</w:t>
      </w:r>
    </w:p>
    <w:p w14:paraId="4EC53580" w14:textId="77777777" w:rsidR="006D0A15" w:rsidRPr="00232B10" w:rsidRDefault="006D0A15" w:rsidP="00A8024F">
      <w:pPr>
        <w:rPr>
          <w:rFonts w:ascii="Bodoni MT" w:hAnsi="Bodoni MT"/>
        </w:rPr>
      </w:pPr>
    </w:p>
    <w:p w14:paraId="3C91FDE8" w14:textId="16D19547" w:rsidR="00506CE6" w:rsidRDefault="00506CE6" w:rsidP="008227AA">
      <w:pPr>
        <w:ind w:right="-198"/>
        <w:rPr>
          <w:rFonts w:ascii="Bodoni MT" w:hAnsi="Bodoni MT"/>
        </w:rPr>
      </w:pPr>
      <w:r>
        <w:rPr>
          <w:rFonts w:ascii="Bodoni MT" w:hAnsi="Bodoni MT"/>
        </w:rPr>
        <w:t>Introduction</w:t>
      </w:r>
      <w:r>
        <w:rPr>
          <w:rFonts w:ascii="Bodoni MT" w:hAnsi="Bodoni MT"/>
        </w:rPr>
        <w:tab/>
      </w:r>
      <w:r>
        <w:rPr>
          <w:rFonts w:ascii="Bodoni MT" w:hAnsi="Bodoni MT"/>
        </w:rPr>
        <w:tab/>
      </w:r>
      <w:r>
        <w:rPr>
          <w:rFonts w:ascii="Bodoni MT" w:hAnsi="Bodoni MT"/>
        </w:rPr>
        <w:tab/>
      </w:r>
      <w:r>
        <w:rPr>
          <w:rFonts w:ascii="Bodoni MT" w:hAnsi="Bodoni MT"/>
        </w:rPr>
        <w:tab/>
      </w:r>
      <w:r>
        <w:rPr>
          <w:rFonts w:ascii="Bodoni MT" w:hAnsi="Bodoni MT"/>
        </w:rPr>
        <w:tab/>
      </w:r>
      <w:r>
        <w:rPr>
          <w:rFonts w:ascii="Bodoni MT" w:hAnsi="Bodoni MT"/>
        </w:rPr>
        <w:tab/>
        <w:t>3</w:t>
      </w:r>
    </w:p>
    <w:p w14:paraId="0AAF14E4" w14:textId="3A022120" w:rsidR="00933694" w:rsidRPr="00232B10" w:rsidRDefault="00933694" w:rsidP="008227AA">
      <w:pPr>
        <w:ind w:right="-198"/>
        <w:rPr>
          <w:rFonts w:ascii="Bodoni MT" w:hAnsi="Bodoni MT"/>
        </w:rPr>
      </w:pPr>
      <w:r w:rsidRPr="00232B10">
        <w:rPr>
          <w:rFonts w:ascii="Bodoni MT" w:hAnsi="Bodoni MT"/>
        </w:rPr>
        <w:t>Welcome, Compatriot</w:t>
      </w:r>
      <w:r w:rsidR="00582746" w:rsidRPr="00232B10">
        <w:rPr>
          <w:rFonts w:ascii="Bodoni MT" w:hAnsi="Bodoni MT"/>
        </w:rPr>
        <w:tab/>
      </w:r>
      <w:r w:rsidR="00582746" w:rsidRPr="00232B10">
        <w:rPr>
          <w:rFonts w:ascii="Bodoni MT" w:hAnsi="Bodoni MT"/>
        </w:rPr>
        <w:tab/>
      </w:r>
      <w:r w:rsidR="00582746" w:rsidRPr="00232B10">
        <w:rPr>
          <w:rFonts w:ascii="Bodoni MT" w:hAnsi="Bodoni MT"/>
        </w:rPr>
        <w:tab/>
      </w:r>
      <w:r w:rsidR="00582746" w:rsidRPr="00232B10">
        <w:rPr>
          <w:rFonts w:ascii="Bodoni MT" w:hAnsi="Bodoni MT"/>
        </w:rPr>
        <w:tab/>
      </w:r>
      <w:r w:rsidR="00506CE6">
        <w:rPr>
          <w:rFonts w:ascii="Bodoni MT" w:hAnsi="Bodoni MT"/>
        </w:rPr>
        <w:t>4</w:t>
      </w:r>
    </w:p>
    <w:p w14:paraId="7345A6FD" w14:textId="4DD797CE" w:rsidR="002566A4" w:rsidRPr="00232B10" w:rsidRDefault="002566A4" w:rsidP="002566A4">
      <w:pPr>
        <w:rPr>
          <w:rFonts w:ascii="Bodoni MT" w:hAnsi="Bodoni MT"/>
        </w:rPr>
      </w:pPr>
      <w:r w:rsidRPr="00232B10">
        <w:rPr>
          <w:rFonts w:ascii="Bodoni MT" w:hAnsi="Bodoni MT"/>
        </w:rPr>
        <w:t>Mission Statement</w:t>
      </w:r>
      <w:r w:rsidRPr="00232B10">
        <w:rPr>
          <w:rFonts w:ascii="Bodoni MT" w:hAnsi="Bodoni MT"/>
        </w:rPr>
        <w:tab/>
      </w:r>
      <w:r w:rsidRPr="00232B10">
        <w:rPr>
          <w:rFonts w:ascii="Bodoni MT" w:hAnsi="Bodoni MT"/>
        </w:rPr>
        <w:tab/>
      </w:r>
      <w:r w:rsidRPr="00232B10">
        <w:rPr>
          <w:rFonts w:ascii="Bodoni MT" w:hAnsi="Bodoni MT"/>
        </w:rPr>
        <w:tab/>
      </w:r>
      <w:r w:rsidRPr="00232B10">
        <w:rPr>
          <w:rFonts w:ascii="Bodoni MT" w:hAnsi="Bodoni MT"/>
        </w:rPr>
        <w:tab/>
      </w:r>
      <w:r w:rsidR="00232B10">
        <w:rPr>
          <w:rFonts w:ascii="Bodoni MT" w:hAnsi="Bodoni MT"/>
        </w:rPr>
        <w:tab/>
      </w:r>
      <w:r w:rsidR="00506CE6">
        <w:rPr>
          <w:rFonts w:ascii="Bodoni MT" w:hAnsi="Bodoni MT"/>
        </w:rPr>
        <w:t>4</w:t>
      </w:r>
    </w:p>
    <w:p w14:paraId="70BBAFB8" w14:textId="6764392D" w:rsidR="00933694" w:rsidRPr="00232B10" w:rsidRDefault="00933694" w:rsidP="008227AA">
      <w:pPr>
        <w:ind w:right="-18"/>
        <w:rPr>
          <w:rFonts w:ascii="Bodoni MT" w:hAnsi="Bodoni MT"/>
        </w:rPr>
      </w:pPr>
      <w:r w:rsidRPr="00232B10">
        <w:rPr>
          <w:rFonts w:ascii="Bodoni MT" w:hAnsi="Bodoni MT"/>
        </w:rPr>
        <w:t>Brief History of SAR</w:t>
      </w:r>
      <w:r w:rsidR="00582746" w:rsidRPr="00232B10">
        <w:rPr>
          <w:rFonts w:ascii="Bodoni MT" w:hAnsi="Bodoni MT"/>
        </w:rPr>
        <w:tab/>
      </w:r>
      <w:r w:rsidR="00582746" w:rsidRPr="00232B10">
        <w:rPr>
          <w:rFonts w:ascii="Bodoni MT" w:hAnsi="Bodoni MT"/>
        </w:rPr>
        <w:tab/>
      </w:r>
      <w:r w:rsidR="00582746" w:rsidRPr="00232B10">
        <w:rPr>
          <w:rFonts w:ascii="Bodoni MT" w:hAnsi="Bodoni MT"/>
        </w:rPr>
        <w:tab/>
      </w:r>
      <w:r w:rsidR="00582746" w:rsidRPr="00232B10">
        <w:rPr>
          <w:rFonts w:ascii="Bodoni MT" w:hAnsi="Bodoni MT"/>
        </w:rPr>
        <w:tab/>
      </w:r>
      <w:r w:rsidR="00582746" w:rsidRPr="00232B10">
        <w:rPr>
          <w:rFonts w:ascii="Bodoni MT" w:hAnsi="Bodoni MT"/>
        </w:rPr>
        <w:tab/>
      </w:r>
      <w:r w:rsidR="00506CE6">
        <w:rPr>
          <w:rFonts w:ascii="Bodoni MT" w:hAnsi="Bodoni MT"/>
        </w:rPr>
        <w:t>5</w:t>
      </w:r>
    </w:p>
    <w:p w14:paraId="123D12B7" w14:textId="0E59A729" w:rsidR="00933694" w:rsidRPr="00232B10" w:rsidRDefault="00933694" w:rsidP="008200F2">
      <w:pPr>
        <w:ind w:right="72"/>
        <w:rPr>
          <w:rFonts w:ascii="Bodoni MT" w:hAnsi="Bodoni MT"/>
        </w:rPr>
      </w:pPr>
      <w:r w:rsidRPr="00232B10">
        <w:rPr>
          <w:rFonts w:ascii="Bodoni MT" w:hAnsi="Bodoni MT"/>
        </w:rPr>
        <w:t>Brief Summary of Organizational Structure</w:t>
      </w:r>
      <w:r w:rsidR="00232B10" w:rsidRPr="00232B10">
        <w:rPr>
          <w:rFonts w:ascii="Bodoni MT" w:hAnsi="Bodoni MT"/>
        </w:rPr>
        <w:tab/>
      </w:r>
      <w:r w:rsidR="00506CE6">
        <w:rPr>
          <w:rFonts w:ascii="Bodoni MT" w:hAnsi="Bodoni MT"/>
        </w:rPr>
        <w:t>6</w:t>
      </w:r>
    </w:p>
    <w:p w14:paraId="28619523" w14:textId="4E10FE63" w:rsidR="00933694" w:rsidRPr="00232B10" w:rsidRDefault="00933694" w:rsidP="00A8024F">
      <w:pPr>
        <w:rPr>
          <w:rFonts w:ascii="Bodoni MT" w:hAnsi="Bodoni MT"/>
        </w:rPr>
      </w:pPr>
      <w:r w:rsidRPr="00232B10">
        <w:rPr>
          <w:rFonts w:ascii="Bodoni MT" w:hAnsi="Bodoni MT"/>
        </w:rPr>
        <w:t>Common Terms Defined</w:t>
      </w:r>
      <w:r w:rsidR="00582746" w:rsidRPr="00232B10">
        <w:rPr>
          <w:rFonts w:ascii="Bodoni MT" w:hAnsi="Bodoni MT"/>
        </w:rPr>
        <w:tab/>
      </w:r>
      <w:r w:rsidR="008227AA" w:rsidRPr="00232B10">
        <w:rPr>
          <w:rFonts w:ascii="Bodoni MT" w:hAnsi="Bodoni MT"/>
        </w:rPr>
        <w:t xml:space="preserve">  </w:t>
      </w:r>
      <w:r w:rsidR="00582746" w:rsidRPr="00232B10">
        <w:rPr>
          <w:rFonts w:ascii="Bodoni MT" w:hAnsi="Bodoni MT"/>
        </w:rPr>
        <w:tab/>
      </w:r>
      <w:r w:rsidR="00582746" w:rsidRPr="00232B10">
        <w:rPr>
          <w:rFonts w:ascii="Bodoni MT" w:hAnsi="Bodoni MT"/>
        </w:rPr>
        <w:tab/>
      </w:r>
      <w:r w:rsidR="008227AA" w:rsidRPr="00232B10">
        <w:rPr>
          <w:rFonts w:ascii="Bodoni MT" w:hAnsi="Bodoni MT"/>
        </w:rPr>
        <w:t xml:space="preserve">      </w:t>
      </w:r>
      <w:r w:rsidR="008227AA" w:rsidRPr="00232B10">
        <w:rPr>
          <w:rFonts w:ascii="Bodoni MT" w:hAnsi="Bodoni MT"/>
        </w:rPr>
        <w:tab/>
      </w:r>
      <w:r w:rsidR="00506CE6">
        <w:rPr>
          <w:rFonts w:ascii="Bodoni MT" w:hAnsi="Bodoni MT"/>
        </w:rPr>
        <w:t>7</w:t>
      </w:r>
    </w:p>
    <w:p w14:paraId="5A20860E" w14:textId="0E20A4B5" w:rsidR="00933694" w:rsidRPr="00232B10" w:rsidRDefault="00933694" w:rsidP="00A8024F">
      <w:pPr>
        <w:rPr>
          <w:rFonts w:ascii="Bodoni MT" w:hAnsi="Bodoni MT"/>
        </w:rPr>
      </w:pPr>
      <w:r w:rsidRPr="00232B10">
        <w:rPr>
          <w:rFonts w:ascii="Bodoni MT" w:hAnsi="Bodoni MT"/>
        </w:rPr>
        <w:t>Basic Protocol</w:t>
      </w:r>
      <w:r w:rsidR="00582746" w:rsidRPr="00232B10">
        <w:rPr>
          <w:rFonts w:ascii="Bodoni MT" w:hAnsi="Bodoni MT"/>
        </w:rPr>
        <w:tab/>
      </w:r>
      <w:r w:rsidR="00582746" w:rsidRPr="00232B10">
        <w:rPr>
          <w:rFonts w:ascii="Bodoni MT" w:hAnsi="Bodoni MT"/>
        </w:rPr>
        <w:tab/>
      </w:r>
      <w:r w:rsidR="00582746" w:rsidRPr="00232B10">
        <w:rPr>
          <w:rFonts w:ascii="Bodoni MT" w:hAnsi="Bodoni MT"/>
        </w:rPr>
        <w:tab/>
      </w:r>
      <w:r w:rsidR="00582746" w:rsidRPr="00232B10">
        <w:rPr>
          <w:rFonts w:ascii="Bodoni MT" w:hAnsi="Bodoni MT"/>
        </w:rPr>
        <w:tab/>
      </w:r>
      <w:r w:rsidR="00582746" w:rsidRPr="00232B10">
        <w:rPr>
          <w:rFonts w:ascii="Bodoni MT" w:hAnsi="Bodoni MT"/>
        </w:rPr>
        <w:tab/>
      </w:r>
      <w:r w:rsidR="00D37923">
        <w:rPr>
          <w:rFonts w:ascii="Bodoni MT" w:hAnsi="Bodoni MT"/>
        </w:rPr>
        <w:t>10</w:t>
      </w:r>
    </w:p>
    <w:p w14:paraId="4FEBDBC0" w14:textId="7062DF48" w:rsidR="00933694" w:rsidRPr="00232B10" w:rsidRDefault="00933694" w:rsidP="00A8024F">
      <w:pPr>
        <w:rPr>
          <w:rFonts w:ascii="Bodoni MT" w:hAnsi="Bodoni MT"/>
        </w:rPr>
      </w:pPr>
      <w:r w:rsidRPr="00232B10">
        <w:rPr>
          <w:rFonts w:ascii="Bodoni MT" w:hAnsi="Bodoni MT"/>
        </w:rPr>
        <w:t>Opportunities</w:t>
      </w:r>
      <w:r w:rsidR="00582746" w:rsidRPr="00232B10">
        <w:rPr>
          <w:rFonts w:ascii="Bodoni MT" w:hAnsi="Bodoni MT"/>
        </w:rPr>
        <w:tab/>
      </w:r>
      <w:r w:rsidR="00582746" w:rsidRPr="00232B10">
        <w:rPr>
          <w:rFonts w:ascii="Bodoni MT" w:hAnsi="Bodoni MT"/>
        </w:rPr>
        <w:tab/>
      </w:r>
      <w:r w:rsidR="00582746" w:rsidRPr="00232B10">
        <w:rPr>
          <w:rFonts w:ascii="Bodoni MT" w:hAnsi="Bodoni MT"/>
        </w:rPr>
        <w:tab/>
      </w:r>
      <w:r w:rsidR="00582746" w:rsidRPr="00232B10">
        <w:rPr>
          <w:rFonts w:ascii="Bodoni MT" w:hAnsi="Bodoni MT"/>
        </w:rPr>
        <w:tab/>
      </w:r>
      <w:r w:rsidR="00582746" w:rsidRPr="00232B10">
        <w:rPr>
          <w:rFonts w:ascii="Bodoni MT" w:hAnsi="Bodoni MT"/>
        </w:rPr>
        <w:tab/>
      </w:r>
      <w:r w:rsidR="00582746" w:rsidRPr="00232B10">
        <w:rPr>
          <w:rFonts w:ascii="Bodoni MT" w:hAnsi="Bodoni MT"/>
        </w:rPr>
        <w:tab/>
      </w:r>
      <w:r w:rsidR="00D950C0" w:rsidRPr="00232B10">
        <w:rPr>
          <w:rFonts w:ascii="Bodoni MT" w:hAnsi="Bodoni MT"/>
        </w:rPr>
        <w:t>1</w:t>
      </w:r>
      <w:r w:rsidR="00D37923">
        <w:rPr>
          <w:rFonts w:ascii="Bodoni MT" w:hAnsi="Bodoni MT"/>
        </w:rPr>
        <w:t>1</w:t>
      </w:r>
    </w:p>
    <w:p w14:paraId="5BE574CD" w14:textId="163BC88D" w:rsidR="00D950C0" w:rsidRPr="00232B10" w:rsidRDefault="00D950C0" w:rsidP="00A8024F">
      <w:pPr>
        <w:rPr>
          <w:rFonts w:ascii="Bodoni MT" w:hAnsi="Bodoni MT"/>
        </w:rPr>
      </w:pPr>
      <w:r w:rsidRPr="00232B10">
        <w:rPr>
          <w:rFonts w:ascii="Bodoni MT" w:hAnsi="Bodoni MT"/>
        </w:rPr>
        <w:t>Resources</w:t>
      </w:r>
      <w:r w:rsidR="00582746" w:rsidRPr="00232B10">
        <w:rPr>
          <w:rFonts w:ascii="Bodoni MT" w:hAnsi="Bodoni MT"/>
        </w:rPr>
        <w:tab/>
      </w:r>
      <w:r w:rsidR="00582746" w:rsidRPr="00232B10">
        <w:rPr>
          <w:rFonts w:ascii="Bodoni MT" w:hAnsi="Bodoni MT"/>
        </w:rPr>
        <w:tab/>
      </w:r>
      <w:r w:rsidR="00582746" w:rsidRPr="00232B10">
        <w:rPr>
          <w:rFonts w:ascii="Bodoni MT" w:hAnsi="Bodoni MT"/>
        </w:rPr>
        <w:tab/>
      </w:r>
      <w:r w:rsidR="00582746" w:rsidRPr="00232B10">
        <w:rPr>
          <w:rFonts w:ascii="Bodoni MT" w:hAnsi="Bodoni MT"/>
        </w:rPr>
        <w:tab/>
      </w:r>
      <w:r w:rsidR="00582746" w:rsidRPr="00232B10">
        <w:rPr>
          <w:rFonts w:ascii="Bodoni MT" w:hAnsi="Bodoni MT"/>
        </w:rPr>
        <w:tab/>
      </w:r>
      <w:r w:rsidR="00582746" w:rsidRPr="00232B10">
        <w:rPr>
          <w:rFonts w:ascii="Bodoni MT" w:hAnsi="Bodoni MT"/>
        </w:rPr>
        <w:tab/>
      </w:r>
      <w:r w:rsidRPr="00232B10">
        <w:rPr>
          <w:rFonts w:ascii="Bodoni MT" w:hAnsi="Bodoni MT"/>
        </w:rPr>
        <w:t>1</w:t>
      </w:r>
      <w:r w:rsidR="00D37923">
        <w:rPr>
          <w:rFonts w:ascii="Bodoni MT" w:hAnsi="Bodoni MT"/>
        </w:rPr>
        <w:t>2</w:t>
      </w:r>
    </w:p>
    <w:p w14:paraId="7DF1B6EF" w14:textId="4CC0C258" w:rsidR="00A54F4F" w:rsidRDefault="00A54F4F" w:rsidP="008227AA">
      <w:pPr>
        <w:rPr>
          <w:rFonts w:ascii="Bodoni MT" w:hAnsi="Bodoni MT"/>
        </w:rPr>
      </w:pPr>
      <w:r>
        <w:rPr>
          <w:rFonts w:ascii="Bodoni MT" w:hAnsi="Bodoni MT"/>
        </w:rPr>
        <w:t>Paraphernalia</w:t>
      </w:r>
      <w:r>
        <w:rPr>
          <w:rFonts w:ascii="Bodoni MT" w:hAnsi="Bodoni MT"/>
        </w:rPr>
        <w:tab/>
      </w:r>
      <w:r>
        <w:rPr>
          <w:rFonts w:ascii="Bodoni MT" w:hAnsi="Bodoni MT"/>
        </w:rPr>
        <w:tab/>
      </w:r>
      <w:r>
        <w:rPr>
          <w:rFonts w:ascii="Bodoni MT" w:hAnsi="Bodoni MT"/>
        </w:rPr>
        <w:tab/>
      </w:r>
      <w:r>
        <w:rPr>
          <w:rFonts w:ascii="Bodoni MT" w:hAnsi="Bodoni MT"/>
        </w:rPr>
        <w:tab/>
      </w:r>
      <w:r>
        <w:rPr>
          <w:rFonts w:ascii="Bodoni MT" w:hAnsi="Bodoni MT"/>
        </w:rPr>
        <w:tab/>
      </w:r>
      <w:r>
        <w:rPr>
          <w:rFonts w:ascii="Bodoni MT" w:hAnsi="Bodoni MT"/>
        </w:rPr>
        <w:tab/>
        <w:t>1</w:t>
      </w:r>
      <w:r w:rsidR="00D37923">
        <w:rPr>
          <w:rFonts w:ascii="Bodoni MT" w:hAnsi="Bodoni MT"/>
        </w:rPr>
        <w:t>2</w:t>
      </w:r>
    </w:p>
    <w:p w14:paraId="0127FDCA" w14:textId="21E8499B" w:rsidR="008227AA" w:rsidRPr="00232B10" w:rsidRDefault="008227AA" w:rsidP="008227AA">
      <w:pPr>
        <w:rPr>
          <w:rFonts w:ascii="Bodoni MT" w:hAnsi="Bodoni MT"/>
        </w:rPr>
      </w:pPr>
      <w:r w:rsidRPr="00232B10">
        <w:rPr>
          <w:rFonts w:ascii="Bodoni MT" w:hAnsi="Bodoni MT"/>
        </w:rPr>
        <w:t>SAR Business Cards</w:t>
      </w:r>
      <w:r w:rsidRPr="00232B10">
        <w:rPr>
          <w:rFonts w:ascii="Bodoni MT" w:hAnsi="Bodoni MT"/>
        </w:rPr>
        <w:tab/>
      </w:r>
      <w:r w:rsidRPr="00232B10">
        <w:rPr>
          <w:rFonts w:ascii="Bodoni MT" w:hAnsi="Bodoni MT"/>
        </w:rPr>
        <w:tab/>
      </w:r>
      <w:r w:rsidRPr="00232B10">
        <w:rPr>
          <w:rFonts w:ascii="Bodoni MT" w:hAnsi="Bodoni MT"/>
        </w:rPr>
        <w:tab/>
      </w:r>
      <w:r w:rsidRPr="00232B10">
        <w:rPr>
          <w:rFonts w:ascii="Bodoni MT" w:hAnsi="Bodoni MT"/>
        </w:rPr>
        <w:tab/>
      </w:r>
      <w:r w:rsidRPr="00232B10">
        <w:rPr>
          <w:rFonts w:ascii="Bodoni MT" w:hAnsi="Bodoni MT"/>
        </w:rPr>
        <w:tab/>
        <w:t>1</w:t>
      </w:r>
      <w:r w:rsidR="00D37923">
        <w:rPr>
          <w:rFonts w:ascii="Bodoni MT" w:hAnsi="Bodoni MT"/>
        </w:rPr>
        <w:t>3</w:t>
      </w:r>
    </w:p>
    <w:p w14:paraId="7DD5151B" w14:textId="6338DD55" w:rsidR="008227AA" w:rsidRPr="00232B10" w:rsidRDefault="008227AA" w:rsidP="00582746">
      <w:pPr>
        <w:rPr>
          <w:rFonts w:ascii="Bodoni MT" w:hAnsi="Bodoni MT"/>
        </w:rPr>
      </w:pPr>
      <w:r w:rsidRPr="00232B10">
        <w:rPr>
          <w:rFonts w:ascii="Bodoni MT" w:hAnsi="Bodoni MT"/>
        </w:rPr>
        <w:t>Our Chapter</w:t>
      </w:r>
      <w:r w:rsidRPr="00232B10">
        <w:rPr>
          <w:rFonts w:ascii="Bodoni MT" w:hAnsi="Bodoni MT"/>
        </w:rPr>
        <w:tab/>
      </w:r>
      <w:r w:rsidRPr="00232B10">
        <w:rPr>
          <w:rFonts w:ascii="Bodoni MT" w:hAnsi="Bodoni MT"/>
        </w:rPr>
        <w:tab/>
      </w:r>
      <w:r w:rsidRPr="00232B10">
        <w:rPr>
          <w:rFonts w:ascii="Bodoni MT" w:hAnsi="Bodoni MT"/>
        </w:rPr>
        <w:tab/>
      </w:r>
      <w:r w:rsidRPr="00232B10">
        <w:rPr>
          <w:rFonts w:ascii="Bodoni MT" w:hAnsi="Bodoni MT"/>
        </w:rPr>
        <w:tab/>
      </w:r>
      <w:r w:rsidRPr="00232B10">
        <w:rPr>
          <w:rFonts w:ascii="Bodoni MT" w:hAnsi="Bodoni MT"/>
        </w:rPr>
        <w:tab/>
      </w:r>
      <w:r w:rsidRPr="00232B10">
        <w:rPr>
          <w:rFonts w:ascii="Bodoni MT" w:hAnsi="Bodoni MT"/>
        </w:rPr>
        <w:tab/>
        <w:t>1</w:t>
      </w:r>
      <w:r w:rsidR="00D37923">
        <w:rPr>
          <w:rFonts w:ascii="Bodoni MT" w:hAnsi="Bodoni MT"/>
        </w:rPr>
        <w:t>4</w:t>
      </w:r>
    </w:p>
    <w:p w14:paraId="145F8462" w14:textId="08FE9F8F" w:rsidR="00582746" w:rsidRPr="00232B10" w:rsidRDefault="00582746" w:rsidP="00582746">
      <w:pPr>
        <w:rPr>
          <w:rFonts w:ascii="Bodoni MT" w:hAnsi="Bodoni MT"/>
        </w:rPr>
      </w:pPr>
      <w:r w:rsidRPr="00232B10">
        <w:rPr>
          <w:rFonts w:ascii="Bodoni MT" w:hAnsi="Bodoni MT"/>
        </w:rPr>
        <w:t>Brief History of Robert Rankin Chapter</w:t>
      </w:r>
      <w:r w:rsidRPr="00232B10">
        <w:rPr>
          <w:rFonts w:ascii="Bodoni MT" w:hAnsi="Bodoni MT"/>
        </w:rPr>
        <w:tab/>
      </w:r>
      <w:r w:rsidRPr="00232B10">
        <w:rPr>
          <w:rFonts w:ascii="Bodoni MT" w:hAnsi="Bodoni MT"/>
        </w:rPr>
        <w:tab/>
        <w:t>1</w:t>
      </w:r>
      <w:r w:rsidR="00D37923">
        <w:rPr>
          <w:rFonts w:ascii="Bodoni MT" w:hAnsi="Bodoni MT"/>
        </w:rPr>
        <w:t>4</w:t>
      </w:r>
    </w:p>
    <w:p w14:paraId="7C1A1FD7" w14:textId="0057F471" w:rsidR="00D950C0" w:rsidRPr="00232B10" w:rsidRDefault="00D950C0" w:rsidP="00A8024F">
      <w:pPr>
        <w:rPr>
          <w:rFonts w:ascii="Bodoni MT" w:hAnsi="Bodoni MT"/>
        </w:rPr>
      </w:pPr>
      <w:r w:rsidRPr="00232B10">
        <w:rPr>
          <w:rFonts w:ascii="Bodoni MT" w:hAnsi="Bodoni MT"/>
        </w:rPr>
        <w:t>Officers</w:t>
      </w:r>
      <w:r w:rsidR="00582746" w:rsidRPr="00232B10">
        <w:rPr>
          <w:rFonts w:ascii="Bodoni MT" w:hAnsi="Bodoni MT"/>
        </w:rPr>
        <w:tab/>
      </w:r>
      <w:r w:rsidR="00582746" w:rsidRPr="00232B10">
        <w:rPr>
          <w:rFonts w:ascii="Bodoni MT" w:hAnsi="Bodoni MT"/>
        </w:rPr>
        <w:tab/>
      </w:r>
      <w:r w:rsidR="00582746" w:rsidRPr="00232B10">
        <w:rPr>
          <w:rFonts w:ascii="Bodoni MT" w:hAnsi="Bodoni MT"/>
        </w:rPr>
        <w:tab/>
      </w:r>
      <w:r w:rsidR="00582746" w:rsidRPr="00232B10">
        <w:rPr>
          <w:rFonts w:ascii="Bodoni MT" w:hAnsi="Bodoni MT"/>
        </w:rPr>
        <w:tab/>
      </w:r>
      <w:r w:rsidR="00582746" w:rsidRPr="00232B10">
        <w:rPr>
          <w:rFonts w:ascii="Bodoni MT" w:hAnsi="Bodoni MT"/>
        </w:rPr>
        <w:tab/>
      </w:r>
      <w:r w:rsidR="00582746" w:rsidRPr="00232B10">
        <w:rPr>
          <w:rFonts w:ascii="Bodoni MT" w:hAnsi="Bodoni MT"/>
        </w:rPr>
        <w:tab/>
        <w:t>1</w:t>
      </w:r>
      <w:r w:rsidR="00D37923">
        <w:rPr>
          <w:rFonts w:ascii="Bodoni MT" w:hAnsi="Bodoni MT"/>
        </w:rPr>
        <w:t>5</w:t>
      </w:r>
    </w:p>
    <w:p w14:paraId="048367CE" w14:textId="1CB308BE" w:rsidR="00582746" w:rsidRPr="00232B10" w:rsidRDefault="008227AA" w:rsidP="00A8024F">
      <w:pPr>
        <w:rPr>
          <w:rFonts w:ascii="Bodoni MT" w:hAnsi="Bodoni MT"/>
        </w:rPr>
      </w:pPr>
      <w:r w:rsidRPr="00232B10">
        <w:rPr>
          <w:rFonts w:ascii="Bodoni MT" w:hAnsi="Bodoni MT"/>
        </w:rPr>
        <w:t>Getting Involved/</w:t>
      </w:r>
      <w:r w:rsidR="00582746" w:rsidRPr="00232B10">
        <w:rPr>
          <w:rFonts w:ascii="Bodoni MT" w:hAnsi="Bodoni MT"/>
        </w:rPr>
        <w:t>Websites</w:t>
      </w:r>
      <w:r w:rsidR="00582746" w:rsidRPr="00232B10">
        <w:rPr>
          <w:rFonts w:ascii="Bodoni MT" w:hAnsi="Bodoni MT"/>
        </w:rPr>
        <w:tab/>
      </w:r>
      <w:r w:rsidRPr="00232B10">
        <w:rPr>
          <w:rFonts w:ascii="Bodoni MT" w:hAnsi="Bodoni MT"/>
        </w:rPr>
        <w:tab/>
      </w:r>
      <w:r w:rsidR="00582746" w:rsidRPr="00232B10">
        <w:rPr>
          <w:rFonts w:ascii="Bodoni MT" w:hAnsi="Bodoni MT"/>
        </w:rPr>
        <w:tab/>
      </w:r>
      <w:r w:rsidR="00582746" w:rsidRPr="00232B10">
        <w:rPr>
          <w:rFonts w:ascii="Bodoni MT" w:hAnsi="Bodoni MT"/>
        </w:rPr>
        <w:tab/>
      </w:r>
      <w:r w:rsidRPr="00232B10">
        <w:rPr>
          <w:rFonts w:ascii="Bodoni MT" w:hAnsi="Bodoni MT"/>
        </w:rPr>
        <w:t>1</w:t>
      </w:r>
      <w:r w:rsidR="00D37923">
        <w:rPr>
          <w:rFonts w:ascii="Bodoni MT" w:hAnsi="Bodoni MT"/>
        </w:rPr>
        <w:t>6</w:t>
      </w:r>
    </w:p>
    <w:p w14:paraId="3EDE6704" w14:textId="45918797" w:rsidR="00933694" w:rsidRPr="00232B10" w:rsidRDefault="00582746" w:rsidP="00A8024F">
      <w:pPr>
        <w:rPr>
          <w:rFonts w:ascii="Bodoni MT" w:hAnsi="Bodoni MT"/>
        </w:rPr>
      </w:pPr>
      <w:r w:rsidRPr="00232B10">
        <w:rPr>
          <w:rFonts w:ascii="Bodoni MT" w:hAnsi="Bodoni MT"/>
        </w:rPr>
        <w:t>Committees</w:t>
      </w:r>
      <w:r w:rsidRPr="00232B10">
        <w:rPr>
          <w:rFonts w:ascii="Bodoni MT" w:hAnsi="Bodoni MT"/>
        </w:rPr>
        <w:tab/>
      </w:r>
      <w:r w:rsidRPr="00232B10">
        <w:rPr>
          <w:rFonts w:ascii="Bodoni MT" w:hAnsi="Bodoni MT"/>
        </w:rPr>
        <w:tab/>
      </w:r>
      <w:r w:rsidRPr="00232B10">
        <w:rPr>
          <w:rFonts w:ascii="Bodoni MT" w:hAnsi="Bodoni MT"/>
        </w:rPr>
        <w:tab/>
      </w:r>
      <w:r w:rsidRPr="00232B10">
        <w:rPr>
          <w:rFonts w:ascii="Bodoni MT" w:hAnsi="Bodoni MT"/>
        </w:rPr>
        <w:tab/>
      </w:r>
      <w:r w:rsidRPr="00232B10">
        <w:rPr>
          <w:rFonts w:ascii="Bodoni MT" w:hAnsi="Bodoni MT"/>
        </w:rPr>
        <w:tab/>
      </w:r>
      <w:r w:rsidRPr="00232B10">
        <w:rPr>
          <w:rFonts w:ascii="Bodoni MT" w:hAnsi="Bodoni MT"/>
        </w:rPr>
        <w:tab/>
      </w:r>
      <w:r w:rsidR="00D950C0" w:rsidRPr="00232B10">
        <w:rPr>
          <w:rFonts w:ascii="Bodoni MT" w:hAnsi="Bodoni MT"/>
        </w:rPr>
        <w:t>1</w:t>
      </w:r>
      <w:r w:rsidR="00D37923">
        <w:rPr>
          <w:rFonts w:ascii="Bodoni MT" w:hAnsi="Bodoni MT"/>
        </w:rPr>
        <w:t>7</w:t>
      </w:r>
    </w:p>
    <w:p w14:paraId="76822B17" w14:textId="705F404D" w:rsidR="006D0A15" w:rsidRPr="00232B10" w:rsidRDefault="006D0A15">
      <w:pPr>
        <w:rPr>
          <w:rFonts w:ascii="Bodoni MT" w:hAnsi="Bodoni MT"/>
        </w:rPr>
      </w:pPr>
    </w:p>
    <w:p w14:paraId="239A453F" w14:textId="515DCAB1" w:rsidR="006D0A15" w:rsidRDefault="006D0A15">
      <w:r>
        <w:br w:type="page"/>
      </w:r>
    </w:p>
    <w:p w14:paraId="420E6B1C" w14:textId="77777777" w:rsidR="00A25E34" w:rsidRDefault="00A25E34" w:rsidP="00000BC0">
      <w:pPr>
        <w:jc w:val="center"/>
        <w:rPr>
          <w:rFonts w:ascii="Bodoni MT" w:hAnsi="Bodoni MT"/>
          <w:b/>
          <w:bCs/>
          <w:sz w:val="32"/>
          <w:szCs w:val="32"/>
        </w:rPr>
      </w:pPr>
    </w:p>
    <w:p w14:paraId="2762028C" w14:textId="3B35B7B3" w:rsidR="006D0A15" w:rsidRPr="00B310DA" w:rsidRDefault="006D0A15" w:rsidP="00000BC0">
      <w:pPr>
        <w:jc w:val="center"/>
        <w:rPr>
          <w:rFonts w:ascii="Bodoni MT" w:hAnsi="Bodoni MT"/>
          <w:b/>
          <w:bCs/>
          <w:sz w:val="32"/>
          <w:szCs w:val="32"/>
        </w:rPr>
      </w:pPr>
      <w:r w:rsidRPr="00B310DA">
        <w:rPr>
          <w:rFonts w:ascii="Bodoni MT" w:hAnsi="Bodoni MT"/>
          <w:b/>
          <w:bCs/>
          <w:sz w:val="32"/>
          <w:szCs w:val="32"/>
        </w:rPr>
        <w:t>Welcome, Compatriot!</w:t>
      </w:r>
    </w:p>
    <w:p w14:paraId="76088721" w14:textId="77777777" w:rsidR="006D0A15" w:rsidRPr="00B310DA" w:rsidRDefault="006D0A15" w:rsidP="003D4312">
      <w:pPr>
        <w:pStyle w:val="BodyText"/>
        <w:spacing w:before="1"/>
        <w:jc w:val="both"/>
        <w:rPr>
          <w:rFonts w:ascii="Bodoni MT" w:hAnsi="Bodoni MT"/>
          <w:sz w:val="24"/>
          <w:szCs w:val="24"/>
        </w:rPr>
      </w:pPr>
      <w:r w:rsidRPr="00B310DA">
        <w:rPr>
          <w:rFonts w:ascii="Bodoni MT" w:hAnsi="Bodoni MT"/>
          <w:sz w:val="24"/>
          <w:szCs w:val="24"/>
        </w:rPr>
        <w:t>As a new member of the National Society of the Sons of the American Revolution, you have joined the largest male lineal society in the United States dedicated to furthering understanding of the American Revolution and its significance past, present, and future. SAR is chartered by the United States Congress, signed into law by Compatriot President Teddy Roosevelt.</w:t>
      </w:r>
      <w:r w:rsidRPr="00B310DA">
        <w:rPr>
          <w:rFonts w:ascii="Bodoni MT" w:hAnsi="Bodoni MT"/>
          <w:spacing w:val="40"/>
          <w:sz w:val="24"/>
          <w:szCs w:val="24"/>
        </w:rPr>
        <w:t xml:space="preserve"> </w:t>
      </w:r>
      <w:r w:rsidRPr="00B310DA">
        <w:rPr>
          <w:rFonts w:ascii="Bodoni MT" w:hAnsi="Bodoni MT"/>
          <w:sz w:val="24"/>
          <w:szCs w:val="24"/>
        </w:rPr>
        <w:t>You are encouraged to actively participate in the brotherhood and patriotic service of the society.</w:t>
      </w:r>
    </w:p>
    <w:p w14:paraId="166A8155" w14:textId="77777777" w:rsidR="00054A8C" w:rsidRPr="00B310DA" w:rsidRDefault="00054A8C" w:rsidP="006D0A15">
      <w:pPr>
        <w:pStyle w:val="BodyText"/>
        <w:spacing w:before="1"/>
        <w:ind w:left="-720" w:right="720"/>
        <w:jc w:val="both"/>
        <w:rPr>
          <w:rFonts w:ascii="Bodoni MT" w:hAnsi="Bodoni MT"/>
          <w:sz w:val="24"/>
          <w:szCs w:val="24"/>
        </w:rPr>
      </w:pPr>
    </w:p>
    <w:p w14:paraId="3355F36C" w14:textId="77777777" w:rsidR="00054A8C" w:rsidRPr="00232B10" w:rsidRDefault="00054A8C" w:rsidP="006D0A15">
      <w:pPr>
        <w:pStyle w:val="BodyText"/>
        <w:spacing w:before="1"/>
        <w:ind w:left="-720" w:right="720"/>
        <w:jc w:val="both"/>
        <w:rPr>
          <w:rFonts w:ascii="Bodoni MT" w:hAnsi="Bodoni MT"/>
          <w:sz w:val="22"/>
          <w:szCs w:val="22"/>
        </w:rPr>
      </w:pPr>
    </w:p>
    <w:p w14:paraId="5B36D988" w14:textId="77777777" w:rsidR="008517BA" w:rsidRPr="00232B10" w:rsidRDefault="008517BA" w:rsidP="008517BA">
      <w:pPr>
        <w:jc w:val="center"/>
        <w:rPr>
          <w:rFonts w:ascii="Bodoni MT" w:hAnsi="Bodoni MT"/>
          <w:color w:val="030303"/>
          <w:spacing w:val="-2"/>
          <w:w w:val="105"/>
        </w:rPr>
      </w:pPr>
      <w:r w:rsidRPr="00232B10">
        <w:rPr>
          <w:rFonts w:ascii="Bodoni MT" w:hAnsi="Bodoni MT"/>
          <w:b/>
          <w:bCs/>
          <w:sz w:val="32"/>
          <w:szCs w:val="32"/>
        </w:rPr>
        <w:t>Mission Statement</w:t>
      </w:r>
    </w:p>
    <w:p w14:paraId="624423E0" w14:textId="77777777" w:rsidR="008517BA" w:rsidRPr="00232B10" w:rsidRDefault="008517BA" w:rsidP="008517BA">
      <w:pPr>
        <w:rPr>
          <w:rFonts w:ascii="Bodoni MT" w:hAnsi="Bodoni MT"/>
        </w:rPr>
      </w:pPr>
    </w:p>
    <w:p w14:paraId="6B2130AC" w14:textId="77777777" w:rsidR="008517BA" w:rsidRPr="00232B10" w:rsidRDefault="008517BA" w:rsidP="008517BA">
      <w:pPr>
        <w:rPr>
          <w:rFonts w:ascii="Bodoni MT" w:hAnsi="Bodoni MT"/>
          <w:szCs w:val="24"/>
        </w:rPr>
      </w:pPr>
      <w:r w:rsidRPr="00232B10">
        <w:rPr>
          <w:rFonts w:ascii="Bodoni MT" w:hAnsi="Bodoni MT"/>
          <w:szCs w:val="24"/>
        </w:rPr>
        <w:t>The Sons of the American Revolution honors our Revolutionary War patriot ancestors by promoting patriotism, serving our communities, and educating and inspiring future generations about the founding principles of our country.</w:t>
      </w:r>
    </w:p>
    <w:p w14:paraId="4D3EEF71" w14:textId="77777777" w:rsidR="00BE0B0D" w:rsidRPr="00232B10" w:rsidRDefault="00BE0B0D" w:rsidP="008517BA">
      <w:pPr>
        <w:jc w:val="both"/>
        <w:rPr>
          <w:rFonts w:ascii="Bodoni MT" w:hAnsi="Bodoni MT"/>
          <w:b/>
          <w:bCs/>
          <w:sz w:val="30"/>
          <w:szCs w:val="30"/>
        </w:rPr>
      </w:pPr>
    </w:p>
    <w:p w14:paraId="146E35C2" w14:textId="701E1600" w:rsidR="008517BA" w:rsidRPr="00B310DA" w:rsidRDefault="00BE0B0D" w:rsidP="00232B10">
      <w:pPr>
        <w:jc w:val="center"/>
        <w:rPr>
          <w:rFonts w:ascii="Bodoni MT" w:hAnsi="Bodoni MT"/>
          <w:b/>
          <w:bCs/>
          <w:sz w:val="32"/>
          <w:szCs w:val="32"/>
        </w:rPr>
      </w:pPr>
      <w:r w:rsidRPr="00B310DA">
        <w:rPr>
          <w:rFonts w:ascii="Bodoni MT" w:hAnsi="Bodoni MT"/>
          <w:b/>
          <w:bCs/>
          <w:sz w:val="32"/>
          <w:szCs w:val="32"/>
        </w:rPr>
        <w:t>When someone asks you about SAR</w:t>
      </w:r>
    </w:p>
    <w:p w14:paraId="63110693" w14:textId="362AB074" w:rsidR="008517BA" w:rsidRPr="00232B10" w:rsidRDefault="00BE0B0D" w:rsidP="008517BA">
      <w:pPr>
        <w:rPr>
          <w:rFonts w:ascii="Bodoni MT" w:hAnsi="Bodoni MT"/>
          <w:szCs w:val="24"/>
        </w:rPr>
      </w:pPr>
      <w:r w:rsidRPr="00232B10">
        <w:rPr>
          <w:rFonts w:ascii="Bodoni MT" w:hAnsi="Bodoni MT"/>
          <w:szCs w:val="24"/>
        </w:rPr>
        <w:br/>
      </w:r>
      <w:r w:rsidR="008517BA" w:rsidRPr="00232B10">
        <w:rPr>
          <w:rFonts w:ascii="Bodoni MT" w:hAnsi="Bodoni MT"/>
          <w:szCs w:val="24"/>
        </w:rPr>
        <w:t>The Sons of the American Revolution promotes patriotism, serves the community, and inspires and educates the public about the history of the American Revolution.</w:t>
      </w:r>
    </w:p>
    <w:p w14:paraId="1D37F60C" w14:textId="77777777" w:rsidR="00054A8C" w:rsidRPr="00232B10" w:rsidRDefault="00054A8C" w:rsidP="00054A8C">
      <w:pPr>
        <w:ind w:left="-720"/>
        <w:rPr>
          <w:rFonts w:ascii="Bodoni MT" w:hAnsi="Bodoni MT"/>
          <w:b/>
          <w:bCs/>
          <w:sz w:val="28"/>
          <w:szCs w:val="28"/>
        </w:rPr>
      </w:pPr>
    </w:p>
    <w:p w14:paraId="1E660126" w14:textId="77777777" w:rsidR="00B87863" w:rsidRDefault="00B87863" w:rsidP="00BE0B0D">
      <w:pPr>
        <w:rPr>
          <w:b/>
          <w:bCs/>
          <w:sz w:val="28"/>
          <w:szCs w:val="28"/>
        </w:rPr>
      </w:pPr>
    </w:p>
    <w:p w14:paraId="090B46BD" w14:textId="77777777" w:rsidR="00232B10" w:rsidRDefault="00232B10" w:rsidP="00000BC0">
      <w:pPr>
        <w:jc w:val="center"/>
        <w:rPr>
          <w:b/>
          <w:bCs/>
          <w:sz w:val="28"/>
          <w:szCs w:val="28"/>
        </w:rPr>
      </w:pPr>
    </w:p>
    <w:p w14:paraId="02E773FA" w14:textId="77777777" w:rsidR="00AE01AB" w:rsidRDefault="00AE01AB" w:rsidP="00000BC0">
      <w:pPr>
        <w:jc w:val="center"/>
        <w:rPr>
          <w:rFonts w:ascii="Bodoni MT" w:hAnsi="Bodoni MT"/>
          <w:b/>
          <w:bCs/>
          <w:sz w:val="32"/>
          <w:szCs w:val="32"/>
        </w:rPr>
      </w:pPr>
    </w:p>
    <w:p w14:paraId="6CDA7F55" w14:textId="2E1F5408" w:rsidR="00054A8C" w:rsidRPr="00B310DA" w:rsidRDefault="00054A8C" w:rsidP="00000BC0">
      <w:pPr>
        <w:jc w:val="center"/>
        <w:rPr>
          <w:rFonts w:ascii="Bodoni MT" w:hAnsi="Bodoni MT"/>
          <w:b/>
          <w:bCs/>
          <w:sz w:val="32"/>
          <w:szCs w:val="32"/>
        </w:rPr>
      </w:pPr>
      <w:r w:rsidRPr="00B310DA">
        <w:rPr>
          <w:rFonts w:ascii="Bodoni MT" w:hAnsi="Bodoni MT"/>
          <w:b/>
          <w:bCs/>
          <w:sz w:val="32"/>
          <w:szCs w:val="32"/>
        </w:rPr>
        <w:t>Brief History of SAR</w:t>
      </w:r>
    </w:p>
    <w:p w14:paraId="1553E242" w14:textId="77777777" w:rsidR="00054A8C" w:rsidRPr="00B310DA" w:rsidRDefault="00054A8C" w:rsidP="00054A8C">
      <w:pPr>
        <w:jc w:val="both"/>
        <w:rPr>
          <w:rFonts w:ascii="Bodoni MT" w:hAnsi="Bodoni MT"/>
          <w:szCs w:val="24"/>
        </w:rPr>
      </w:pPr>
      <w:r w:rsidRPr="00B310DA">
        <w:rPr>
          <w:rFonts w:ascii="Bodoni MT" w:hAnsi="Bodoni MT"/>
          <w:szCs w:val="24"/>
        </w:rPr>
        <w:t>The first effort to organize descendants of the Revolutionary War occurred in San Francisco in 1875. This was in anticipation of the centennial of the Revolutionary War. The first official meeting was on June 29, 1876. The group attracted about 80 men, and the group named themselves "Sons of the Revolutionary Sires." They marched in the July 4, 1876, parade in San Francisco. The organization fell in numbers over the years.</w:t>
      </w:r>
    </w:p>
    <w:p w14:paraId="225F64D0" w14:textId="77777777" w:rsidR="00054A8C" w:rsidRPr="00B310DA" w:rsidRDefault="00054A8C" w:rsidP="00054A8C">
      <w:pPr>
        <w:jc w:val="both"/>
        <w:rPr>
          <w:rFonts w:ascii="Bodoni MT" w:hAnsi="Bodoni MT"/>
          <w:szCs w:val="24"/>
        </w:rPr>
      </w:pPr>
      <w:r w:rsidRPr="00B310DA">
        <w:rPr>
          <w:rFonts w:ascii="Bodoni MT" w:hAnsi="Bodoni MT"/>
          <w:szCs w:val="24"/>
        </w:rPr>
        <w:t>In 1883, the New York Society of the Sons of the American Revolution was organized by John Austin. This could be traced to the founding of the Sons of the American Revolution.</w:t>
      </w:r>
    </w:p>
    <w:p w14:paraId="04F3FFBD" w14:textId="77777777" w:rsidR="00054A8C" w:rsidRPr="00B310DA" w:rsidRDefault="00054A8C" w:rsidP="00054A8C">
      <w:pPr>
        <w:jc w:val="both"/>
        <w:rPr>
          <w:rFonts w:ascii="Bodoni MT" w:hAnsi="Bodoni MT"/>
          <w:szCs w:val="24"/>
        </w:rPr>
      </w:pPr>
      <w:r w:rsidRPr="00B310DA">
        <w:rPr>
          <w:rFonts w:ascii="Bodoni MT" w:hAnsi="Bodoni MT"/>
          <w:szCs w:val="24"/>
        </w:rPr>
        <w:t>William Osborn McDowell, Josiah Pumpelly, and William Stryker, all of whom were members of the New York Society, organized the New Jersey Society of the Sons of the American Revolution in 1889. They refused to accept being subordinate to the New York Society. After approaching other states to organize societies, the Sons of the American Revolution was organized at the Fraunces Tavern in New York on April 30, 1889, the centennial of George Washington's inauguration.</w:t>
      </w:r>
    </w:p>
    <w:p w14:paraId="61EB7E76" w14:textId="0B2C0CE2" w:rsidR="00054A8C" w:rsidRPr="00B310DA" w:rsidRDefault="00054A8C" w:rsidP="00054A8C">
      <w:pPr>
        <w:jc w:val="both"/>
        <w:rPr>
          <w:rFonts w:ascii="Bodoni MT" w:hAnsi="Bodoni MT"/>
          <w:szCs w:val="24"/>
        </w:rPr>
      </w:pPr>
      <w:r w:rsidRPr="00B310DA">
        <w:rPr>
          <w:rFonts w:ascii="Bodoni MT" w:hAnsi="Bodoni MT"/>
          <w:szCs w:val="24"/>
        </w:rPr>
        <w:t xml:space="preserve">The National Society of the Sons of the American Revolution was incorporated on January 17, 1890, in Connecticut, with the first National Congress on April 30, 1890, in Louisville, Kentucky. On June 9, 1906, a congressional charter was granted and signed by President Theodore Roosevelt, a member of the </w:t>
      </w:r>
      <w:r w:rsidR="00232B10" w:rsidRPr="00B310DA">
        <w:rPr>
          <w:rFonts w:ascii="Bodoni MT" w:hAnsi="Bodoni MT"/>
          <w:szCs w:val="24"/>
        </w:rPr>
        <w:t>SAR.</w:t>
      </w:r>
    </w:p>
    <w:p w14:paraId="4E71AE1B" w14:textId="77777777" w:rsidR="00A25E34" w:rsidRDefault="006D0A15" w:rsidP="00000BC0">
      <w:pPr>
        <w:ind w:left="-540" w:hanging="90"/>
        <w:jc w:val="center"/>
        <w:rPr>
          <w:sz w:val="22"/>
        </w:rPr>
      </w:pPr>
      <w:r w:rsidRPr="00054A8C">
        <w:rPr>
          <w:sz w:val="22"/>
        </w:rPr>
        <w:br w:type="page"/>
      </w:r>
    </w:p>
    <w:p w14:paraId="4C571A70" w14:textId="77777777" w:rsidR="00A25E34" w:rsidRDefault="00A25E34" w:rsidP="00000BC0">
      <w:pPr>
        <w:ind w:left="-540" w:hanging="90"/>
        <w:jc w:val="center"/>
        <w:rPr>
          <w:sz w:val="22"/>
        </w:rPr>
      </w:pPr>
    </w:p>
    <w:p w14:paraId="5B5CB849" w14:textId="7A3131F9" w:rsidR="00054A8C" w:rsidRPr="00B310DA" w:rsidRDefault="00054A8C" w:rsidP="00000BC0">
      <w:pPr>
        <w:ind w:left="-540" w:hanging="90"/>
        <w:jc w:val="center"/>
        <w:rPr>
          <w:rFonts w:ascii="Bodoni MT" w:hAnsi="Bodoni MT"/>
          <w:b/>
          <w:bCs/>
          <w:sz w:val="32"/>
          <w:szCs w:val="32"/>
        </w:rPr>
      </w:pPr>
      <w:r w:rsidRPr="00B310DA">
        <w:rPr>
          <w:rFonts w:ascii="Bodoni MT" w:hAnsi="Bodoni MT"/>
          <w:b/>
          <w:bCs/>
          <w:sz w:val="32"/>
          <w:szCs w:val="32"/>
        </w:rPr>
        <w:t>Brief Summary of Organizational</w:t>
      </w:r>
      <w:r w:rsidR="00000BC0" w:rsidRPr="00B310DA">
        <w:rPr>
          <w:rFonts w:ascii="Bodoni MT" w:hAnsi="Bodoni MT"/>
          <w:b/>
          <w:bCs/>
          <w:sz w:val="32"/>
          <w:szCs w:val="32"/>
        </w:rPr>
        <w:br/>
      </w:r>
      <w:r w:rsidRPr="00B310DA">
        <w:rPr>
          <w:rFonts w:ascii="Bodoni MT" w:hAnsi="Bodoni MT"/>
          <w:b/>
          <w:bCs/>
          <w:sz w:val="32"/>
          <w:szCs w:val="32"/>
        </w:rPr>
        <w:t xml:space="preserve"> Structure</w:t>
      </w:r>
    </w:p>
    <w:p w14:paraId="0F16C13B" w14:textId="564F83FB" w:rsidR="00054A8C" w:rsidRPr="00B310DA" w:rsidRDefault="00054A8C" w:rsidP="00582746">
      <w:pPr>
        <w:ind w:right="72"/>
        <w:jc w:val="both"/>
        <w:rPr>
          <w:rFonts w:ascii="Bodoni MT" w:hAnsi="Bodoni MT"/>
          <w:szCs w:val="24"/>
        </w:rPr>
      </w:pPr>
      <w:r w:rsidRPr="00B310DA">
        <w:rPr>
          <w:rFonts w:ascii="Bodoni MT" w:hAnsi="Bodoni MT"/>
          <w:szCs w:val="24"/>
        </w:rPr>
        <w:t>The National Society is organized into State Societies. Membership in the National Society Sons of the American is through a State Society. There are no National at-large memberships in SAR! State Societies are organized into Chapters, which is the level through which membership is attained. State Societies receive their charters from the National Society, which is chartered by an act of the</w:t>
      </w:r>
    </w:p>
    <w:p w14:paraId="49EA77CC" w14:textId="10011B30" w:rsidR="00E008D5" w:rsidRPr="00B310DA" w:rsidRDefault="00E008D5" w:rsidP="00582746">
      <w:pPr>
        <w:ind w:right="72"/>
        <w:jc w:val="both"/>
        <w:rPr>
          <w:rFonts w:ascii="Bodoni MT" w:hAnsi="Bodoni MT"/>
          <w:szCs w:val="24"/>
        </w:rPr>
      </w:pPr>
      <w:r w:rsidRPr="00B310DA">
        <w:rPr>
          <w:rFonts w:ascii="Bodoni MT" w:hAnsi="Bodoni MT"/>
          <w:szCs w:val="24"/>
        </w:rPr>
        <w:t>United States Congress (36 U.S.C. Chap. 1533). State Societies and Chapters chartered by State Societies must comply with all National Society policies outlined in the multivolume SAR Handbook. The National Society further organizes state Societies into Districts for cooperation and mutual support of the National Society's mission. All members are required to pay annual Chapter, State, and National dues to retain membership.</w:t>
      </w:r>
    </w:p>
    <w:p w14:paraId="2BBD1811" w14:textId="157CB604" w:rsidR="006D0A15" w:rsidRDefault="00582746" w:rsidP="003208CB">
      <w:pPr>
        <w:jc w:val="center"/>
      </w:pPr>
      <w:r>
        <w:rPr>
          <w:noProof/>
        </w:rPr>
        <w:drawing>
          <wp:anchor distT="0" distB="0" distL="114300" distR="114300" simplePos="0" relativeHeight="251678720" behindDoc="0" locked="0" layoutInCell="1" allowOverlap="1" wp14:anchorId="03868D54" wp14:editId="23E1A68D">
            <wp:simplePos x="0" y="0"/>
            <wp:positionH relativeFrom="column">
              <wp:posOffset>229870</wp:posOffset>
            </wp:positionH>
            <wp:positionV relativeFrom="paragraph">
              <wp:posOffset>96520</wp:posOffset>
            </wp:positionV>
            <wp:extent cx="3314065" cy="2527300"/>
            <wp:effectExtent l="0" t="0" r="635" b="6350"/>
            <wp:wrapSquare wrapText="bothSides"/>
            <wp:docPr id="8" name="Picture 8" descr="C:\Users\VenieSteve\AppData\Local\Microsoft\Windows\INetCacheContent.Word\Org Ch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nieSteve\AppData\Local\Microsoft\Windows\INetCacheContent.Word\Org Char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4065" cy="252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A15" w:rsidRPr="00054A8C">
        <w:br w:type="page"/>
      </w:r>
    </w:p>
    <w:p w14:paraId="36A82291" w14:textId="77777777" w:rsidR="00486573" w:rsidRDefault="00486573" w:rsidP="00000BC0">
      <w:pPr>
        <w:jc w:val="center"/>
        <w:rPr>
          <w:rFonts w:ascii="Bodoni MT" w:hAnsi="Bodoni MT"/>
          <w:b/>
          <w:bCs/>
          <w:sz w:val="32"/>
          <w:szCs w:val="32"/>
        </w:rPr>
      </w:pPr>
    </w:p>
    <w:p w14:paraId="4FF03DEB" w14:textId="2E9F7715" w:rsidR="00172630" w:rsidRPr="002D4D80" w:rsidRDefault="00172630" w:rsidP="00000BC0">
      <w:pPr>
        <w:jc w:val="center"/>
        <w:rPr>
          <w:rFonts w:ascii="Bodoni MT" w:hAnsi="Bodoni MT"/>
          <w:b/>
          <w:bCs/>
          <w:sz w:val="32"/>
          <w:szCs w:val="32"/>
        </w:rPr>
      </w:pPr>
      <w:r w:rsidRPr="002D4D80">
        <w:rPr>
          <w:rFonts w:ascii="Bodoni MT" w:hAnsi="Bodoni MT"/>
          <w:b/>
          <w:bCs/>
          <w:sz w:val="32"/>
          <w:szCs w:val="32"/>
        </w:rPr>
        <w:t>Common Terms Defined</w:t>
      </w:r>
    </w:p>
    <w:p w14:paraId="41FEF82F" w14:textId="24F1CE87" w:rsidR="00172630" w:rsidRPr="002D4D80" w:rsidRDefault="00172630" w:rsidP="00590BA5">
      <w:pPr>
        <w:ind w:right="-18"/>
        <w:jc w:val="both"/>
        <w:rPr>
          <w:rFonts w:ascii="Bodoni MT" w:hAnsi="Bodoni MT"/>
          <w:sz w:val="26"/>
          <w:szCs w:val="26"/>
        </w:rPr>
      </w:pPr>
      <w:r w:rsidRPr="002D4D80">
        <w:rPr>
          <w:rFonts w:ascii="Bodoni MT" w:hAnsi="Bodoni MT"/>
          <w:b/>
          <w:bCs/>
          <w:sz w:val="26"/>
          <w:szCs w:val="26"/>
        </w:rPr>
        <w:t>Compatriot</w:t>
      </w:r>
      <w:r w:rsidRPr="002D4D80">
        <w:rPr>
          <w:rFonts w:ascii="Bodoni MT" w:hAnsi="Bodoni MT"/>
          <w:sz w:val="26"/>
          <w:szCs w:val="26"/>
        </w:rPr>
        <w:t xml:space="preserve"> is the official designation of a member of the National Society of the Sons of the American Revolution.</w:t>
      </w:r>
    </w:p>
    <w:p w14:paraId="6D840CA5" w14:textId="258ECE48" w:rsidR="00172630" w:rsidRPr="002D4D80" w:rsidRDefault="00172630" w:rsidP="00590BA5">
      <w:pPr>
        <w:ind w:right="-18"/>
        <w:jc w:val="both"/>
        <w:rPr>
          <w:rFonts w:ascii="Bodoni MT" w:hAnsi="Bodoni MT"/>
          <w:sz w:val="26"/>
          <w:szCs w:val="26"/>
        </w:rPr>
      </w:pPr>
      <w:r w:rsidRPr="002D4D80">
        <w:rPr>
          <w:rFonts w:ascii="Bodoni MT" w:hAnsi="Bodoni MT"/>
          <w:b/>
          <w:bCs/>
          <w:sz w:val="26"/>
          <w:szCs w:val="26"/>
        </w:rPr>
        <w:t>Membership categories</w:t>
      </w:r>
      <w:r w:rsidRPr="002D4D80">
        <w:rPr>
          <w:rFonts w:ascii="Bodoni MT" w:hAnsi="Bodoni MT"/>
          <w:sz w:val="26"/>
          <w:szCs w:val="26"/>
        </w:rPr>
        <w:t xml:space="preserve"> are </w:t>
      </w:r>
      <w:r w:rsidRPr="002D4D80">
        <w:rPr>
          <w:rFonts w:ascii="Bodoni MT" w:hAnsi="Bodoni MT"/>
          <w:b/>
          <w:bCs/>
          <w:sz w:val="26"/>
          <w:szCs w:val="26"/>
        </w:rPr>
        <w:t>Regular Member</w:t>
      </w:r>
      <w:r w:rsidRPr="002D4D80">
        <w:rPr>
          <w:rFonts w:ascii="Bodoni MT" w:hAnsi="Bodoni MT"/>
          <w:sz w:val="26"/>
          <w:szCs w:val="26"/>
        </w:rPr>
        <w:t xml:space="preserve"> or Regular Life Member for ages 18 years and older, </w:t>
      </w:r>
      <w:r w:rsidRPr="002D4D80">
        <w:rPr>
          <w:rFonts w:ascii="Bodoni MT" w:hAnsi="Bodoni MT"/>
          <w:b/>
          <w:bCs/>
          <w:sz w:val="26"/>
          <w:szCs w:val="26"/>
        </w:rPr>
        <w:t>Junior Member</w:t>
      </w:r>
      <w:r w:rsidRPr="002D4D80">
        <w:rPr>
          <w:rFonts w:ascii="Bodoni MT" w:hAnsi="Bodoni MT"/>
          <w:sz w:val="26"/>
          <w:szCs w:val="26"/>
        </w:rPr>
        <w:t xml:space="preserve"> under the age of 18 years, and </w:t>
      </w:r>
      <w:r w:rsidRPr="002D4D80">
        <w:rPr>
          <w:rFonts w:ascii="Bodoni MT" w:hAnsi="Bodoni MT"/>
          <w:b/>
          <w:bCs/>
          <w:sz w:val="26"/>
          <w:szCs w:val="26"/>
        </w:rPr>
        <w:t>Memorial Membership</w:t>
      </w:r>
      <w:r w:rsidRPr="002D4D80">
        <w:rPr>
          <w:rFonts w:ascii="Bodoni MT" w:hAnsi="Bodoni MT"/>
          <w:sz w:val="26"/>
          <w:szCs w:val="26"/>
        </w:rPr>
        <w:t xml:space="preserve"> for a deceased male of the same family as current members.</w:t>
      </w:r>
    </w:p>
    <w:p w14:paraId="7DE61385" w14:textId="6D27EA91" w:rsidR="00172630" w:rsidRPr="002D4D80" w:rsidRDefault="0007544D" w:rsidP="00590BA5">
      <w:pPr>
        <w:ind w:right="-18"/>
        <w:jc w:val="both"/>
        <w:rPr>
          <w:rFonts w:ascii="Bodoni MT" w:hAnsi="Bodoni MT"/>
          <w:sz w:val="26"/>
          <w:szCs w:val="26"/>
        </w:rPr>
      </w:pPr>
      <w:r w:rsidRPr="00B310DA">
        <w:rPr>
          <w:rFonts w:ascii="Bodoni MT" w:hAnsi="Bodoni MT"/>
          <w:noProof/>
          <w:szCs w:val="24"/>
        </w:rPr>
        <w:drawing>
          <wp:anchor distT="0" distB="0" distL="114300" distR="114300" simplePos="0" relativeHeight="251687936" behindDoc="1" locked="0" layoutInCell="1" allowOverlap="1" wp14:anchorId="0042CA79" wp14:editId="4E86D66E">
            <wp:simplePos x="0" y="0"/>
            <wp:positionH relativeFrom="column">
              <wp:posOffset>3517900</wp:posOffset>
            </wp:positionH>
            <wp:positionV relativeFrom="page">
              <wp:posOffset>3188970</wp:posOffset>
            </wp:positionV>
            <wp:extent cx="863600" cy="1501775"/>
            <wp:effectExtent l="0" t="0" r="0" b="3175"/>
            <wp:wrapTight wrapText="bothSides">
              <wp:wrapPolygon edited="0">
                <wp:start x="0" y="0"/>
                <wp:lineTo x="0" y="21372"/>
                <wp:lineTo x="20965" y="21372"/>
                <wp:lineTo x="20965" y="0"/>
                <wp:lineTo x="0" y="0"/>
              </wp:wrapPolygon>
            </wp:wrapTight>
            <wp:docPr id="8551583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600" cy="150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630" w:rsidRPr="002D4D80">
        <w:rPr>
          <w:rFonts w:ascii="Bodoni MT" w:hAnsi="Bodoni MT"/>
          <w:b/>
          <w:bCs/>
          <w:sz w:val="26"/>
          <w:szCs w:val="26"/>
        </w:rPr>
        <w:t>SAR</w:t>
      </w:r>
      <w:r w:rsidR="00172630" w:rsidRPr="002D4D80">
        <w:rPr>
          <w:rFonts w:ascii="Bodoni MT" w:hAnsi="Bodoni MT"/>
          <w:sz w:val="26"/>
          <w:szCs w:val="26"/>
        </w:rPr>
        <w:t xml:space="preserve"> (always pronounced as letters, never as a one-syllable term) is the acronym for the National Society of the Sons of the American Revolution.</w:t>
      </w:r>
    </w:p>
    <w:p w14:paraId="60C2F295" w14:textId="04101BB7" w:rsidR="0007544D" w:rsidRDefault="00172630" w:rsidP="008517BA">
      <w:pPr>
        <w:ind w:right="-18"/>
        <w:jc w:val="both"/>
        <w:rPr>
          <w:rFonts w:ascii="Bodoni MT" w:hAnsi="Bodoni MT"/>
          <w:b/>
          <w:bCs/>
          <w:szCs w:val="24"/>
        </w:rPr>
      </w:pPr>
      <w:r w:rsidRPr="002D4D80">
        <w:rPr>
          <w:rFonts w:ascii="Bodoni MT" w:hAnsi="Bodoni MT"/>
          <w:b/>
          <w:bCs/>
          <w:noProof/>
          <w:sz w:val="26"/>
          <w:szCs w:val="26"/>
        </w:rPr>
        <w:drawing>
          <wp:anchor distT="0" distB="0" distL="114300" distR="114300" simplePos="0" relativeHeight="251669504" behindDoc="1" locked="0" layoutInCell="1" allowOverlap="1" wp14:anchorId="615F35A0" wp14:editId="78986727">
            <wp:simplePos x="0" y="0"/>
            <wp:positionH relativeFrom="column">
              <wp:posOffset>4629150</wp:posOffset>
            </wp:positionH>
            <wp:positionV relativeFrom="page">
              <wp:posOffset>4783455</wp:posOffset>
            </wp:positionV>
            <wp:extent cx="1511300" cy="918845"/>
            <wp:effectExtent l="0" t="0" r="0" b="0"/>
            <wp:wrapTight wrapText="bothSides">
              <wp:wrapPolygon edited="0">
                <wp:start x="0" y="0"/>
                <wp:lineTo x="0" y="21048"/>
                <wp:lineTo x="21237" y="21048"/>
                <wp:lineTo x="21237" y="0"/>
                <wp:lineTo x="0" y="0"/>
              </wp:wrapPolygon>
            </wp:wrapTight>
            <wp:docPr id="10082369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1300" cy="918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4D80">
        <w:rPr>
          <w:rFonts w:ascii="Bodoni MT" w:hAnsi="Bodoni MT"/>
          <w:b/>
          <w:bCs/>
          <w:sz w:val="26"/>
          <w:szCs w:val="26"/>
        </w:rPr>
        <w:t>SAR Member Badge</w:t>
      </w:r>
      <w:r w:rsidRPr="002D4D80">
        <w:rPr>
          <w:rFonts w:ascii="Bodoni MT" w:hAnsi="Bodoni MT"/>
          <w:sz w:val="26"/>
          <w:szCs w:val="26"/>
        </w:rPr>
        <w:t xml:space="preserve"> is worn by a compatriot at SAR functions and when representing the SAR. It is a Maltese cross of four arms and eight points with a bust of George Washington at its center and available from the SAR Store  at</w:t>
      </w:r>
      <w:r w:rsidR="0007544D">
        <w:rPr>
          <w:rFonts w:ascii="Bodoni MT" w:hAnsi="Bodoni MT"/>
          <w:sz w:val="26"/>
          <w:szCs w:val="26"/>
        </w:rPr>
        <w:t xml:space="preserve"> </w:t>
      </w:r>
      <w:hyperlink r:id="rId11" w:history="1">
        <w:r w:rsidR="0007544D" w:rsidRPr="00B350EC">
          <w:rPr>
            <w:rStyle w:val="Hyperlink"/>
            <w:sz w:val="20"/>
            <w:szCs w:val="20"/>
          </w:rPr>
          <w:t>https://store.sar.org/sar-members-badge-p3.aspx</w:t>
        </w:r>
      </w:hyperlink>
      <w:r w:rsidR="00590BA5" w:rsidRPr="00B310DA">
        <w:rPr>
          <w:rFonts w:ascii="Bodoni MT" w:hAnsi="Bodoni MT"/>
          <w:b/>
          <w:bCs/>
          <w:szCs w:val="24"/>
        </w:rPr>
        <w:t xml:space="preserve"> </w:t>
      </w:r>
    </w:p>
    <w:p w14:paraId="38CFC6D4" w14:textId="7903E42A" w:rsidR="00172630" w:rsidRPr="002D4D80" w:rsidRDefault="0007544D" w:rsidP="008517BA">
      <w:pPr>
        <w:ind w:right="-18"/>
        <w:jc w:val="both"/>
        <w:rPr>
          <w:rFonts w:ascii="Bodoni MT" w:hAnsi="Bodoni MT"/>
          <w:sz w:val="26"/>
          <w:szCs w:val="26"/>
        </w:rPr>
      </w:pPr>
      <w:r w:rsidRPr="00B350EC">
        <w:rPr>
          <w:rStyle w:val="Hyperlink"/>
          <w:rFonts w:ascii="Bodoni MT" w:hAnsi="Bodoni MT"/>
          <w:noProof/>
          <w:sz w:val="20"/>
          <w:szCs w:val="20"/>
        </w:rPr>
        <w:drawing>
          <wp:anchor distT="0" distB="0" distL="114300" distR="114300" simplePos="0" relativeHeight="251692032" behindDoc="1" locked="0" layoutInCell="1" allowOverlap="1" wp14:anchorId="041FD0AF" wp14:editId="35F6EECC">
            <wp:simplePos x="0" y="0"/>
            <wp:positionH relativeFrom="column">
              <wp:posOffset>3517900</wp:posOffset>
            </wp:positionH>
            <wp:positionV relativeFrom="page">
              <wp:posOffset>5040630</wp:posOffset>
            </wp:positionV>
            <wp:extent cx="749300" cy="499110"/>
            <wp:effectExtent l="0" t="0" r="0" b="0"/>
            <wp:wrapTight wrapText="bothSides">
              <wp:wrapPolygon edited="0">
                <wp:start x="0" y="0"/>
                <wp:lineTo x="0" y="20611"/>
                <wp:lineTo x="20868" y="20611"/>
                <wp:lineTo x="20868" y="0"/>
                <wp:lineTo x="0" y="0"/>
              </wp:wrapPolygon>
            </wp:wrapTight>
            <wp:docPr id="2087292636" name="ctl00_ctl00_ctl00_cphMain_cphMain_cphMain_lvTileProducts_ctrl4_ctl02_tpTileProduct_imgThumbnail" descr="A blue and white pin on a black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tl00_ctl00_ctl00_cphMain_cphMain_cphMain_lvTileProducts_ctrl4_ctl02_tpTileProduct_imgThumbnail" descr="A blue and white pin on a black surfac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300" cy="499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630" w:rsidRPr="002D4D80">
        <w:rPr>
          <w:rFonts w:ascii="Bodoni MT" w:hAnsi="Bodoni MT"/>
          <w:b/>
          <w:bCs/>
          <w:noProof/>
          <w:sz w:val="26"/>
          <w:szCs w:val="26"/>
        </w:rPr>
        <w:drawing>
          <wp:anchor distT="0" distB="0" distL="114300" distR="114300" simplePos="0" relativeHeight="251670528" behindDoc="1" locked="0" layoutInCell="1" allowOverlap="1" wp14:anchorId="3A07DF69" wp14:editId="54AB1CE3">
            <wp:simplePos x="0" y="0"/>
            <wp:positionH relativeFrom="column">
              <wp:posOffset>5048250</wp:posOffset>
            </wp:positionH>
            <wp:positionV relativeFrom="page">
              <wp:posOffset>6013450</wp:posOffset>
            </wp:positionV>
            <wp:extent cx="749300" cy="499110"/>
            <wp:effectExtent l="0" t="0" r="0" b="0"/>
            <wp:wrapTight wrapText="bothSides">
              <wp:wrapPolygon edited="0">
                <wp:start x="0" y="0"/>
                <wp:lineTo x="0" y="20611"/>
                <wp:lineTo x="20868" y="20611"/>
                <wp:lineTo x="20868" y="0"/>
                <wp:lineTo x="0" y="0"/>
              </wp:wrapPolygon>
            </wp:wrapTight>
            <wp:docPr id="2" name="ctl00_ctl00_ctl00_cphMain_cphMain_cphMain_lvTileProducts_ctrl4_ctl02_tpTileProduct_imgThumbnail" descr="A blue and white pin on a black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tl00_ctl00_ctl00_cphMain_cphMain_cphMain_lvTileProducts_ctrl4_ctl02_tpTileProduct_imgThumbnail" descr="A blue and white pin on a black surfac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300" cy="499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630" w:rsidRPr="002D4D80">
        <w:rPr>
          <w:rFonts w:ascii="Bodoni MT" w:hAnsi="Bodoni MT"/>
          <w:b/>
          <w:bCs/>
          <w:sz w:val="26"/>
          <w:szCs w:val="26"/>
        </w:rPr>
        <w:t>SAR Rosette</w:t>
      </w:r>
      <w:r w:rsidR="00172630" w:rsidRPr="002D4D80">
        <w:rPr>
          <w:rFonts w:ascii="Bodoni MT" w:hAnsi="Bodoni MT"/>
          <w:sz w:val="26"/>
          <w:szCs w:val="26"/>
        </w:rPr>
        <w:t xml:space="preserve"> is worn by a compatriot, at his discretion, on the left lapel of his jacket, but is not worn simultaneously with the SAR Member Badge. It may be purchased from</w:t>
      </w:r>
      <w:r w:rsidR="00000BC0" w:rsidRPr="002D4D80">
        <w:rPr>
          <w:rFonts w:ascii="Bodoni MT" w:hAnsi="Bodoni MT"/>
          <w:sz w:val="26"/>
          <w:szCs w:val="26"/>
        </w:rPr>
        <w:t xml:space="preserve"> </w:t>
      </w:r>
      <w:r w:rsidR="00172630" w:rsidRPr="002D4D80">
        <w:rPr>
          <w:rFonts w:ascii="Bodoni MT" w:hAnsi="Bodoni MT"/>
          <w:sz w:val="26"/>
          <w:szCs w:val="26"/>
        </w:rPr>
        <w:t xml:space="preserve">the SAR Store at </w:t>
      </w:r>
      <w:hyperlink r:id="rId13">
        <w:r w:rsidR="00172630" w:rsidRPr="002D4D80">
          <w:rPr>
            <w:rStyle w:val="Hyperlink"/>
            <w:rFonts w:ascii="Bodoni MT" w:hAnsi="Bodoni MT"/>
            <w:sz w:val="26"/>
            <w:szCs w:val="26"/>
          </w:rPr>
          <w:t>https://store.sar.org/product/member-rosette</w:t>
        </w:r>
      </w:hyperlink>
      <w:r w:rsidR="00172630" w:rsidRPr="002D4D80">
        <w:rPr>
          <w:rFonts w:ascii="Bodoni MT" w:hAnsi="Bodoni MT"/>
          <w:sz w:val="26"/>
          <w:szCs w:val="26"/>
        </w:rPr>
        <w:t xml:space="preserve"> .</w:t>
      </w:r>
    </w:p>
    <w:p w14:paraId="160B7B2D" w14:textId="05087C8E" w:rsidR="00172630" w:rsidRPr="002D4D80" w:rsidRDefault="00172630" w:rsidP="00172630">
      <w:pPr>
        <w:jc w:val="both"/>
        <w:rPr>
          <w:rFonts w:ascii="Bodoni MT" w:hAnsi="Bodoni MT"/>
          <w:sz w:val="26"/>
          <w:szCs w:val="26"/>
        </w:rPr>
      </w:pPr>
      <w:r w:rsidRPr="002D4D80">
        <w:rPr>
          <w:rFonts w:ascii="Bodoni MT" w:hAnsi="Bodoni MT"/>
          <w:b/>
          <w:bCs/>
          <w:sz w:val="26"/>
          <w:szCs w:val="26"/>
        </w:rPr>
        <w:t>Annual Congress</w:t>
      </w:r>
      <w:r w:rsidRPr="002D4D80">
        <w:rPr>
          <w:rFonts w:ascii="Bodoni MT" w:hAnsi="Bodoni MT"/>
          <w:sz w:val="26"/>
          <w:szCs w:val="26"/>
        </w:rPr>
        <w:t>, sometimes simply called "Congress," is the yearly convention of the National Society hosted by a State Society. State Societies select delegates based upon their membership, but every compatriot is welcome to attend; spouses and family members are also welcome.</w:t>
      </w:r>
    </w:p>
    <w:p w14:paraId="00DF19FA" w14:textId="77777777" w:rsidR="00486573" w:rsidRDefault="00486573" w:rsidP="00495C68">
      <w:pPr>
        <w:jc w:val="both"/>
        <w:rPr>
          <w:rFonts w:ascii="Bodoni MT" w:hAnsi="Bodoni MT"/>
          <w:b/>
          <w:bCs/>
          <w:sz w:val="26"/>
          <w:szCs w:val="26"/>
        </w:rPr>
      </w:pPr>
    </w:p>
    <w:p w14:paraId="77CBB3B2" w14:textId="77777777" w:rsidR="00486573" w:rsidRDefault="00486573" w:rsidP="00495C68">
      <w:pPr>
        <w:jc w:val="both"/>
        <w:rPr>
          <w:rFonts w:ascii="Bodoni MT" w:hAnsi="Bodoni MT"/>
          <w:b/>
          <w:bCs/>
          <w:sz w:val="26"/>
          <w:szCs w:val="26"/>
        </w:rPr>
      </w:pPr>
    </w:p>
    <w:p w14:paraId="04640F84" w14:textId="09F42F6A" w:rsidR="00AE01AB" w:rsidRDefault="00172630" w:rsidP="00495C68">
      <w:pPr>
        <w:jc w:val="both"/>
        <w:rPr>
          <w:rFonts w:ascii="Bodoni MT" w:hAnsi="Bodoni MT"/>
          <w:sz w:val="26"/>
          <w:szCs w:val="26"/>
        </w:rPr>
      </w:pPr>
      <w:r w:rsidRPr="002D4D80">
        <w:rPr>
          <w:rFonts w:ascii="Bodoni MT" w:hAnsi="Bodoni MT"/>
          <w:b/>
          <w:bCs/>
          <w:sz w:val="26"/>
          <w:szCs w:val="26"/>
        </w:rPr>
        <w:t>General Officer</w:t>
      </w:r>
      <w:r w:rsidRPr="002D4D80">
        <w:rPr>
          <w:rFonts w:ascii="Bodoni MT" w:hAnsi="Bodoni MT"/>
          <w:sz w:val="26"/>
          <w:szCs w:val="26"/>
        </w:rPr>
        <w:t xml:space="preserve"> is the term given to the National Society officers elected at the Annual Congress to one-year terms.</w:t>
      </w:r>
    </w:p>
    <w:p w14:paraId="51811DC0" w14:textId="7761A3DA" w:rsidR="00172630" w:rsidRPr="002D4D80" w:rsidRDefault="00172630" w:rsidP="00495C68">
      <w:pPr>
        <w:jc w:val="both"/>
        <w:rPr>
          <w:rFonts w:ascii="Bodoni MT" w:hAnsi="Bodoni MT"/>
          <w:sz w:val="26"/>
          <w:szCs w:val="26"/>
        </w:rPr>
      </w:pPr>
      <w:r w:rsidRPr="002D4D80">
        <w:rPr>
          <w:rFonts w:ascii="Bodoni MT" w:hAnsi="Bodoni MT"/>
          <w:b/>
          <w:bCs/>
          <w:sz w:val="26"/>
          <w:szCs w:val="26"/>
        </w:rPr>
        <w:t>The President General</w:t>
      </w:r>
      <w:r w:rsidRPr="002D4D80">
        <w:rPr>
          <w:rFonts w:ascii="Bodoni MT" w:hAnsi="Bodoni MT"/>
          <w:sz w:val="26"/>
          <w:szCs w:val="26"/>
        </w:rPr>
        <w:t xml:space="preserve"> is the Chief Executive Officer of the National Society, followed in descending rank by Secretary General, Treasurer General, Chancellor General, Genealogist General, Registrar General, Historian General, Librarian General, Surgeon General and Chaplain General. A Vice President General is nominated by each District (see below) and elected at Congress.</w:t>
      </w:r>
    </w:p>
    <w:p w14:paraId="30F7CC11" w14:textId="77777777" w:rsidR="00172630" w:rsidRPr="002D4D80" w:rsidRDefault="00172630" w:rsidP="00495C68">
      <w:pPr>
        <w:jc w:val="both"/>
        <w:rPr>
          <w:rFonts w:ascii="Bodoni MT" w:hAnsi="Bodoni MT"/>
          <w:sz w:val="26"/>
          <w:szCs w:val="26"/>
        </w:rPr>
      </w:pPr>
      <w:r w:rsidRPr="002D4D80">
        <w:rPr>
          <w:rFonts w:ascii="Bodoni MT" w:hAnsi="Bodoni MT"/>
          <w:b/>
          <w:bCs/>
          <w:sz w:val="26"/>
          <w:szCs w:val="26"/>
        </w:rPr>
        <w:t>Trustee</w:t>
      </w:r>
      <w:r w:rsidRPr="002D4D80">
        <w:rPr>
          <w:rFonts w:ascii="Bodoni MT" w:hAnsi="Bodoni MT"/>
          <w:sz w:val="26"/>
          <w:szCs w:val="26"/>
        </w:rPr>
        <w:t xml:space="preserve"> is the member nominated by his State Society to serve a </w:t>
      </w:r>
      <w:proofErr w:type="gramStart"/>
      <w:r w:rsidRPr="002D4D80">
        <w:rPr>
          <w:rFonts w:ascii="Bodoni MT" w:hAnsi="Bodoni MT"/>
          <w:sz w:val="26"/>
          <w:szCs w:val="26"/>
        </w:rPr>
        <w:t>one year</w:t>
      </w:r>
      <w:proofErr w:type="gramEnd"/>
      <w:r w:rsidRPr="002D4D80">
        <w:rPr>
          <w:rFonts w:ascii="Bodoni MT" w:hAnsi="Bodoni MT"/>
          <w:sz w:val="26"/>
          <w:szCs w:val="26"/>
        </w:rPr>
        <w:t xml:space="preserve"> term and is elected at the Annual Congress to serve on the Board of Trustees; General Officers, Executive Committee Members, and former Presidents General are also elected to the Board of Trustees.</w:t>
      </w:r>
    </w:p>
    <w:p w14:paraId="2D5C72E1" w14:textId="19A257C0" w:rsidR="00172630" w:rsidRPr="002D4D80" w:rsidRDefault="001E62BA" w:rsidP="00590BA5">
      <w:pPr>
        <w:ind w:right="-18"/>
        <w:jc w:val="both"/>
        <w:rPr>
          <w:rFonts w:ascii="Bodoni MT" w:hAnsi="Bodoni MT"/>
          <w:sz w:val="26"/>
          <w:szCs w:val="26"/>
        </w:rPr>
      </w:pPr>
      <w:r w:rsidRPr="002D4D80">
        <w:rPr>
          <w:rFonts w:ascii="Bodoni MT" w:hAnsi="Bodoni MT"/>
          <w:b/>
          <w:bCs/>
          <w:sz w:val="26"/>
          <w:szCs w:val="26"/>
        </w:rPr>
        <w:t>The Board</w:t>
      </w:r>
      <w:r w:rsidR="00172630" w:rsidRPr="002D4D80">
        <w:rPr>
          <w:rFonts w:ascii="Bodoni MT" w:hAnsi="Bodoni MT"/>
          <w:b/>
          <w:bCs/>
          <w:sz w:val="26"/>
          <w:szCs w:val="26"/>
        </w:rPr>
        <w:t xml:space="preserve"> of Trustees</w:t>
      </w:r>
      <w:r w:rsidR="00172630" w:rsidRPr="002D4D80">
        <w:rPr>
          <w:rFonts w:ascii="Bodoni MT" w:hAnsi="Bodoni MT"/>
          <w:sz w:val="26"/>
          <w:szCs w:val="26"/>
        </w:rPr>
        <w:t xml:space="preserve"> manages the business and affairs of the National Society and is the custodian of all National Society property; each State Society is represented by one Trustee.</w:t>
      </w:r>
    </w:p>
    <w:p w14:paraId="4EAFFF40" w14:textId="77777777" w:rsidR="00172630" w:rsidRPr="002D4D80" w:rsidRDefault="00172630" w:rsidP="00590BA5">
      <w:pPr>
        <w:ind w:right="-18"/>
        <w:jc w:val="both"/>
        <w:rPr>
          <w:rFonts w:ascii="Bodoni MT" w:hAnsi="Bodoni MT"/>
          <w:sz w:val="26"/>
          <w:szCs w:val="26"/>
        </w:rPr>
      </w:pPr>
      <w:r w:rsidRPr="002D4D80">
        <w:rPr>
          <w:rFonts w:ascii="Bodoni MT" w:hAnsi="Bodoni MT"/>
          <w:b/>
          <w:bCs/>
          <w:sz w:val="26"/>
          <w:szCs w:val="26"/>
        </w:rPr>
        <w:t>State Society</w:t>
      </w:r>
      <w:r w:rsidRPr="002D4D80">
        <w:rPr>
          <w:rFonts w:ascii="Bodoni MT" w:hAnsi="Bodoni MT"/>
          <w:sz w:val="26"/>
          <w:szCs w:val="26"/>
        </w:rPr>
        <w:t xml:space="preserve"> is chartered by the National Society in any State or Territory, including any foreign country, in which a Society does not exist.</w:t>
      </w:r>
    </w:p>
    <w:p w14:paraId="23279BBF" w14:textId="3B66336D" w:rsidR="00495C68" w:rsidRDefault="00495C68" w:rsidP="00A25E34">
      <w:pPr>
        <w:ind w:right="-18"/>
        <w:jc w:val="both"/>
        <w:rPr>
          <w:rFonts w:ascii="Bodoni MT" w:hAnsi="Bodoni MT"/>
          <w:sz w:val="26"/>
          <w:szCs w:val="26"/>
        </w:rPr>
      </w:pPr>
      <w:r w:rsidRPr="002D4D80">
        <w:rPr>
          <w:rFonts w:ascii="Bodoni MT" w:hAnsi="Bodoni MT"/>
          <w:b/>
          <w:bCs/>
          <w:sz w:val="26"/>
          <w:szCs w:val="26"/>
        </w:rPr>
        <w:t>Chapter</w:t>
      </w:r>
      <w:r w:rsidRPr="002D4D80">
        <w:rPr>
          <w:rFonts w:ascii="Bodoni MT" w:hAnsi="Bodoni MT"/>
          <w:sz w:val="26"/>
          <w:szCs w:val="26"/>
        </w:rPr>
        <w:t xml:space="preserve"> is the local organization chartered by a State Society to promote growth in membership and interest in the National Society objectives.</w:t>
      </w:r>
    </w:p>
    <w:p w14:paraId="29B9F1CA" w14:textId="77777777" w:rsidR="0007544D" w:rsidRDefault="0007544D" w:rsidP="00A25E34">
      <w:pPr>
        <w:ind w:right="-18"/>
        <w:jc w:val="both"/>
        <w:rPr>
          <w:rFonts w:ascii="Bodoni MT" w:hAnsi="Bodoni MT"/>
          <w:b/>
          <w:bCs/>
          <w:sz w:val="26"/>
          <w:szCs w:val="26"/>
        </w:rPr>
      </w:pPr>
    </w:p>
    <w:p w14:paraId="6AC2915E" w14:textId="77777777" w:rsidR="00C93CCB" w:rsidRDefault="00C93CCB" w:rsidP="00A25E34">
      <w:pPr>
        <w:ind w:right="-18"/>
        <w:jc w:val="both"/>
        <w:rPr>
          <w:rFonts w:ascii="Bodoni MT" w:hAnsi="Bodoni MT"/>
          <w:b/>
          <w:bCs/>
          <w:sz w:val="26"/>
          <w:szCs w:val="26"/>
        </w:rPr>
      </w:pPr>
    </w:p>
    <w:p w14:paraId="418EAE00" w14:textId="44361B4F" w:rsidR="00495C68" w:rsidRPr="002D4D80" w:rsidRDefault="00495C68" w:rsidP="00A25E34">
      <w:pPr>
        <w:ind w:right="-18"/>
        <w:jc w:val="both"/>
        <w:rPr>
          <w:rFonts w:ascii="Bodoni MT" w:hAnsi="Bodoni MT"/>
          <w:sz w:val="26"/>
          <w:szCs w:val="26"/>
        </w:rPr>
      </w:pPr>
      <w:r w:rsidRPr="002D4D80">
        <w:rPr>
          <w:rFonts w:ascii="Bodoni MT" w:hAnsi="Bodoni MT"/>
          <w:b/>
          <w:bCs/>
          <w:sz w:val="26"/>
          <w:szCs w:val="26"/>
        </w:rPr>
        <w:t>District</w:t>
      </w:r>
      <w:r w:rsidRPr="002D4D80">
        <w:rPr>
          <w:rFonts w:ascii="Bodoni MT" w:hAnsi="Bodoni MT"/>
          <w:sz w:val="26"/>
          <w:szCs w:val="26"/>
        </w:rPr>
        <w:t xml:space="preserve"> is a group of State Societies served by a Vice President General to strengthen the constituent State Societies. States may also have Districts established within the State, with each having a district leader or chairman. California, Hawaii, and Nevada make up the Western District</w:t>
      </w:r>
    </w:p>
    <w:p w14:paraId="19B61802" w14:textId="738E1C6B" w:rsidR="00495C68" w:rsidRPr="002D4D80" w:rsidRDefault="00495C68" w:rsidP="00A25E34">
      <w:pPr>
        <w:ind w:right="-18"/>
        <w:jc w:val="both"/>
        <w:rPr>
          <w:rFonts w:ascii="Bodoni MT" w:hAnsi="Bodoni MT"/>
          <w:sz w:val="26"/>
          <w:szCs w:val="26"/>
        </w:rPr>
      </w:pPr>
      <w:r w:rsidRPr="002D4D80">
        <w:rPr>
          <w:rFonts w:ascii="Bodoni MT" w:hAnsi="Bodoni MT"/>
          <w:b/>
          <w:bCs/>
          <w:sz w:val="26"/>
          <w:szCs w:val="26"/>
        </w:rPr>
        <w:t>Leadership Meeting</w:t>
      </w:r>
      <w:r w:rsidRPr="002D4D80">
        <w:rPr>
          <w:rFonts w:ascii="Bodoni MT" w:hAnsi="Bodoni MT"/>
          <w:sz w:val="26"/>
          <w:szCs w:val="26"/>
        </w:rPr>
        <w:t xml:space="preserve"> is each fall and spring in Louisville, KY, at which National committees meet to make recommendations, and the Board of Trustees manages the business and affairs of the National Society.</w:t>
      </w:r>
    </w:p>
    <w:p w14:paraId="79C3CEAD" w14:textId="77777777" w:rsidR="00495C68" w:rsidRPr="002D4D80" w:rsidRDefault="00495C68" w:rsidP="00A25E34">
      <w:pPr>
        <w:ind w:right="-18"/>
        <w:jc w:val="both"/>
        <w:rPr>
          <w:rFonts w:ascii="Bodoni MT" w:hAnsi="Bodoni MT"/>
          <w:sz w:val="26"/>
          <w:szCs w:val="26"/>
        </w:rPr>
      </w:pPr>
      <w:r w:rsidRPr="002D4D80">
        <w:rPr>
          <w:rFonts w:ascii="Bodoni MT" w:hAnsi="Bodoni MT"/>
          <w:b/>
          <w:bCs/>
          <w:sz w:val="26"/>
          <w:szCs w:val="26"/>
        </w:rPr>
        <w:t>SAR Education Center and Museum</w:t>
      </w:r>
      <w:r w:rsidRPr="002D4D80">
        <w:rPr>
          <w:rFonts w:ascii="Bodoni MT" w:hAnsi="Bodoni MT"/>
          <w:sz w:val="26"/>
          <w:szCs w:val="26"/>
        </w:rPr>
        <w:t xml:space="preserve"> is at 809 West Main, Louisville, KY. SAR is active in education and raising funds to complete the SAR Education Center and Museum.</w:t>
      </w:r>
    </w:p>
    <w:p w14:paraId="67DCCDC3" w14:textId="02D1A965" w:rsidR="00495C68" w:rsidRPr="002D4D80" w:rsidRDefault="00495C68" w:rsidP="00A25E34">
      <w:pPr>
        <w:ind w:right="-18"/>
        <w:jc w:val="both"/>
        <w:rPr>
          <w:rFonts w:ascii="Bodoni MT" w:hAnsi="Bodoni MT"/>
          <w:sz w:val="26"/>
          <w:szCs w:val="26"/>
        </w:rPr>
      </w:pPr>
      <w:r w:rsidRPr="002D4D80">
        <w:rPr>
          <w:rFonts w:ascii="Bodoni MT" w:hAnsi="Bodoni MT"/>
          <w:b/>
          <w:bCs/>
          <w:sz w:val="26"/>
          <w:szCs w:val="26"/>
        </w:rPr>
        <w:t>SAR Color Guard</w:t>
      </w:r>
      <w:r w:rsidRPr="002D4D80">
        <w:rPr>
          <w:rFonts w:ascii="Bodoni MT" w:hAnsi="Bodoni MT"/>
          <w:sz w:val="26"/>
          <w:szCs w:val="26"/>
        </w:rPr>
        <w:t xml:space="preserve"> is the compatriots who attend SAR meetings and events properly uniformed as either Continental Soldiers or </w:t>
      </w:r>
      <w:r w:rsidR="0007544D" w:rsidRPr="002D4D80">
        <w:rPr>
          <w:rFonts w:ascii="Bodoni MT" w:hAnsi="Bodoni MT"/>
          <w:sz w:val="26"/>
          <w:szCs w:val="26"/>
        </w:rPr>
        <w:t>Militiamen or</w:t>
      </w:r>
      <w:r w:rsidRPr="002D4D80">
        <w:rPr>
          <w:rFonts w:ascii="Bodoni MT" w:hAnsi="Bodoni MT"/>
          <w:sz w:val="26"/>
          <w:szCs w:val="26"/>
        </w:rPr>
        <w:t xml:space="preserve"> attired as Revolutionary-era clergymen.</w:t>
      </w:r>
    </w:p>
    <w:p w14:paraId="1CCEA90E" w14:textId="24551BD7" w:rsidR="00495C68" w:rsidRPr="002D4D80" w:rsidRDefault="0007544D" w:rsidP="00A25E34">
      <w:pPr>
        <w:ind w:right="-18"/>
        <w:jc w:val="both"/>
        <w:rPr>
          <w:rFonts w:ascii="Bodoni MT" w:hAnsi="Bodoni MT"/>
          <w:sz w:val="26"/>
          <w:szCs w:val="26"/>
        </w:rPr>
      </w:pPr>
      <w:r w:rsidRPr="002D4D80">
        <w:rPr>
          <w:rFonts w:ascii="Bodoni MT" w:hAnsi="Bodoni MT"/>
          <w:noProof/>
          <w:sz w:val="26"/>
          <w:szCs w:val="26"/>
        </w:rPr>
        <w:drawing>
          <wp:anchor distT="0" distB="0" distL="114300" distR="114300" simplePos="0" relativeHeight="251695104" behindDoc="1" locked="0" layoutInCell="1" allowOverlap="1" wp14:anchorId="0B9A31E1" wp14:editId="1B731A01">
            <wp:simplePos x="0" y="0"/>
            <wp:positionH relativeFrom="column">
              <wp:posOffset>2286000</wp:posOffset>
            </wp:positionH>
            <wp:positionV relativeFrom="page">
              <wp:posOffset>5730240</wp:posOffset>
            </wp:positionV>
            <wp:extent cx="2019300" cy="1227455"/>
            <wp:effectExtent l="19050" t="19050" r="19050" b="10795"/>
            <wp:wrapTight wrapText="bothSides">
              <wp:wrapPolygon edited="0">
                <wp:start x="-204" y="-335"/>
                <wp:lineTo x="-204" y="21455"/>
                <wp:lineTo x="21600" y="21455"/>
                <wp:lineTo x="21600" y="-335"/>
                <wp:lineTo x="-204" y="-335"/>
              </wp:wrapPolygon>
            </wp:wrapTight>
            <wp:docPr id="19023654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1227455"/>
                    </a:xfrm>
                    <a:prstGeom prst="rect">
                      <a:avLst/>
                    </a:prstGeom>
                    <a:noFill/>
                    <a:ln>
                      <a:solidFill>
                        <a:srgbClr val="C00000"/>
                      </a:solidFill>
                    </a:ln>
                  </pic:spPr>
                </pic:pic>
              </a:graphicData>
            </a:graphic>
            <wp14:sizeRelH relativeFrom="margin">
              <wp14:pctWidth>0</wp14:pctWidth>
            </wp14:sizeRelH>
            <wp14:sizeRelV relativeFrom="margin">
              <wp14:pctHeight>0</wp14:pctHeight>
            </wp14:sizeRelV>
          </wp:anchor>
        </w:drawing>
      </w:r>
      <w:r w:rsidR="00495C68" w:rsidRPr="002D4D80">
        <w:rPr>
          <w:rFonts w:ascii="Bodoni MT" w:hAnsi="Bodoni MT"/>
          <w:b/>
          <w:bCs/>
          <w:sz w:val="26"/>
          <w:szCs w:val="26"/>
        </w:rPr>
        <w:t>Ladies' Auxiliary</w:t>
      </w:r>
      <w:r w:rsidR="00495C68" w:rsidRPr="002D4D80">
        <w:rPr>
          <w:rFonts w:ascii="Bodoni MT" w:hAnsi="Bodoni MT"/>
          <w:sz w:val="26"/>
          <w:szCs w:val="26"/>
        </w:rPr>
        <w:t xml:space="preserve"> </w:t>
      </w:r>
      <w:proofErr w:type="gramStart"/>
      <w:r w:rsidR="00495C68" w:rsidRPr="002D4D80">
        <w:rPr>
          <w:rFonts w:ascii="Bodoni MT" w:hAnsi="Bodoni MT"/>
          <w:sz w:val="26"/>
          <w:szCs w:val="26"/>
        </w:rPr>
        <w:t>provides assistance to</w:t>
      </w:r>
      <w:proofErr w:type="gramEnd"/>
      <w:r w:rsidR="00495C68" w:rsidRPr="002D4D80">
        <w:rPr>
          <w:rFonts w:ascii="Bodoni MT" w:hAnsi="Bodoni MT"/>
          <w:sz w:val="26"/>
          <w:szCs w:val="26"/>
        </w:rPr>
        <w:t xml:space="preserve"> SAR at Chapter, State Society, and National Society levels. Membership is open to ladies who are related by marriage or bloodline to SAR Members in good standing.</w:t>
      </w:r>
    </w:p>
    <w:p w14:paraId="307BF9D7" w14:textId="2756C973" w:rsidR="00A25E34" w:rsidRPr="0007544D" w:rsidRDefault="0007544D" w:rsidP="005D6AF2">
      <w:pPr>
        <w:rPr>
          <w:rFonts w:ascii="Bodoni MT" w:hAnsi="Bodoni MT"/>
          <w:b/>
          <w:bCs/>
          <w:szCs w:val="24"/>
        </w:rPr>
      </w:pPr>
      <w:r>
        <w:rPr>
          <w:rFonts w:ascii="Bodoni MT" w:hAnsi="Bodoni MT"/>
          <w:b/>
          <w:bCs/>
          <w:sz w:val="26"/>
          <w:szCs w:val="26"/>
        </w:rPr>
        <w:t>Personalized Name Badge (</w:t>
      </w:r>
      <w:r w:rsidRPr="0007544D">
        <w:rPr>
          <w:rFonts w:ascii="Bodoni MT" w:hAnsi="Bodoni MT"/>
          <w:b/>
          <w:bCs/>
          <w:sz w:val="26"/>
          <w:szCs w:val="26"/>
        </w:rPr>
        <w:t>Name Tag</w:t>
      </w:r>
      <w:r>
        <w:rPr>
          <w:rFonts w:ascii="Bodoni MT" w:hAnsi="Bodoni MT"/>
          <w:b/>
          <w:bCs/>
          <w:sz w:val="26"/>
          <w:szCs w:val="26"/>
        </w:rPr>
        <w:t xml:space="preserve">) </w:t>
      </w:r>
      <w:r>
        <w:rPr>
          <w:rFonts w:ascii="Bodoni MT" w:hAnsi="Bodoni MT"/>
          <w:sz w:val="26"/>
          <w:szCs w:val="26"/>
        </w:rPr>
        <w:t xml:space="preserve">can be purchased from the SAR store at </w:t>
      </w:r>
      <w:hyperlink r:id="rId14" w:history="1">
        <w:r w:rsidRPr="0007544D">
          <w:rPr>
            <w:rStyle w:val="Hyperlink"/>
            <w:rFonts w:ascii="Bodoni MT" w:hAnsi="Bodoni MT"/>
            <w:szCs w:val="24"/>
          </w:rPr>
          <w:t>h</w:t>
        </w:r>
        <w:r w:rsidRPr="0007544D">
          <w:rPr>
            <w:rStyle w:val="Hyperlink"/>
            <w:rFonts w:ascii="Bodoni MT" w:hAnsi="Bodoni MT"/>
            <w:b/>
            <w:bCs/>
            <w:szCs w:val="24"/>
          </w:rPr>
          <w:t>ttps://store.sar.org/personalized-name-badge-name-tag--p305.aspx</w:t>
        </w:r>
      </w:hyperlink>
    </w:p>
    <w:p w14:paraId="74E2A65C" w14:textId="18FF9DFF" w:rsidR="0007544D" w:rsidRDefault="0007544D" w:rsidP="005D6AF2">
      <w:pPr>
        <w:rPr>
          <w:rFonts w:ascii="Bodoni MT" w:hAnsi="Bodoni MT"/>
          <w:b/>
          <w:bCs/>
          <w:sz w:val="32"/>
          <w:szCs w:val="32"/>
        </w:rPr>
      </w:pPr>
    </w:p>
    <w:p w14:paraId="3B295AD6" w14:textId="6B8E75DE" w:rsidR="005D6AF2" w:rsidRPr="00232B10" w:rsidRDefault="005D6AF2" w:rsidP="005D6AF2">
      <w:pPr>
        <w:rPr>
          <w:rFonts w:ascii="Bodoni MT" w:hAnsi="Bodoni MT"/>
          <w:b/>
          <w:bCs/>
          <w:sz w:val="32"/>
          <w:szCs w:val="32"/>
        </w:rPr>
      </w:pPr>
      <w:r w:rsidRPr="00232B10">
        <w:rPr>
          <w:rFonts w:ascii="Bodoni MT" w:hAnsi="Bodoni MT"/>
          <w:b/>
          <w:bCs/>
          <w:sz w:val="32"/>
          <w:szCs w:val="32"/>
        </w:rPr>
        <w:t>Basic Protocol</w:t>
      </w:r>
    </w:p>
    <w:p w14:paraId="3C8EAA3F" w14:textId="6B6A513E" w:rsidR="005D6AF2" w:rsidRPr="00B310DA" w:rsidRDefault="005D6AF2" w:rsidP="005D6AF2">
      <w:pPr>
        <w:jc w:val="both"/>
        <w:rPr>
          <w:rFonts w:ascii="Bodoni MT" w:hAnsi="Bodoni MT"/>
          <w:szCs w:val="24"/>
        </w:rPr>
      </w:pPr>
      <w:r w:rsidRPr="00B310DA">
        <w:rPr>
          <w:rFonts w:ascii="Bodoni MT" w:hAnsi="Bodoni MT"/>
          <w:b/>
          <w:bCs/>
          <w:szCs w:val="24"/>
        </w:rPr>
        <w:t>Attire:</w:t>
      </w:r>
      <w:r w:rsidRPr="00B310DA">
        <w:rPr>
          <w:rFonts w:ascii="Bodoni MT" w:hAnsi="Bodoni MT"/>
          <w:szCs w:val="24"/>
        </w:rPr>
        <w:t xml:space="preserve"> Each chapter varies in typical attire at meetings, influenced by their meeting location and/or climate. Period attire (Continental Army, Militia, and period civilian clothing) </w:t>
      </w:r>
      <w:proofErr w:type="gramStart"/>
      <w:r w:rsidRPr="00B310DA">
        <w:rPr>
          <w:rFonts w:ascii="Bodoni MT" w:hAnsi="Bodoni MT"/>
          <w:szCs w:val="24"/>
        </w:rPr>
        <w:t>are</w:t>
      </w:r>
      <w:proofErr w:type="gramEnd"/>
      <w:r w:rsidRPr="00B310DA">
        <w:rPr>
          <w:rFonts w:ascii="Bodoni MT" w:hAnsi="Bodoni MT"/>
          <w:szCs w:val="24"/>
        </w:rPr>
        <w:t xml:space="preserve"> always acceptable, including formal events. The essential dress for State and National meetings is a coat (normally navy blazer), shirt, and tie. State and National meetings often include formal banquets, which should indicate Black Tie or White Tie on the schedule.</w:t>
      </w:r>
    </w:p>
    <w:p w14:paraId="3123B156" w14:textId="616457AD" w:rsidR="005D6AF2" w:rsidRPr="00B310DA" w:rsidRDefault="005D6AF2" w:rsidP="00000BC0">
      <w:pPr>
        <w:jc w:val="both"/>
        <w:rPr>
          <w:rFonts w:ascii="Bodoni MT" w:hAnsi="Bodoni MT"/>
          <w:szCs w:val="24"/>
        </w:rPr>
      </w:pPr>
      <w:r w:rsidRPr="00B310DA">
        <w:rPr>
          <w:rFonts w:ascii="Bodoni MT" w:hAnsi="Bodoni MT"/>
          <w:b/>
          <w:bCs/>
          <w:szCs w:val="24"/>
        </w:rPr>
        <w:t>Medals and Awards:</w:t>
      </w:r>
      <w:r w:rsidRPr="00B310DA">
        <w:rPr>
          <w:rFonts w:ascii="Bodoni MT" w:hAnsi="Bodoni MT"/>
          <w:szCs w:val="24"/>
        </w:rPr>
        <w:t xml:space="preserve"> Medals are presented by the National, District, State, or Chapter level according to criteria published in The SAR Handbook, Volume V. They may be worn at a SAR event/meeting or when representing the SAR at a public event. When the compatriot has earned three or more, </w:t>
      </w:r>
      <w:r w:rsidR="00F03804" w:rsidRPr="00B310DA">
        <w:rPr>
          <w:rFonts w:ascii="Bodoni MT" w:hAnsi="Bodoni MT"/>
          <w:szCs w:val="24"/>
        </w:rPr>
        <w:t>mounting</w:t>
      </w:r>
      <w:r w:rsidRPr="00B310DA">
        <w:rPr>
          <w:rFonts w:ascii="Bodoni MT" w:hAnsi="Bodoni MT"/>
          <w:szCs w:val="24"/>
        </w:rPr>
        <w:t xml:space="preserve"> medals are recommended according to the criteria in The SAR Handbook. Volume IV.</w:t>
      </w:r>
    </w:p>
    <w:p w14:paraId="068102C5" w14:textId="31EEFAF8" w:rsidR="0007544D" w:rsidRPr="0007544D" w:rsidRDefault="0007544D" w:rsidP="0007544D">
      <w:pPr>
        <w:pStyle w:val="SARTExt"/>
        <w:rPr>
          <w:rFonts w:ascii="Bodoni MT" w:hAnsi="Bodoni MT"/>
          <w:sz w:val="24"/>
        </w:rPr>
      </w:pPr>
      <w:bookmarkStart w:id="1" w:name="_Toc49160083"/>
      <w:r w:rsidRPr="0007544D">
        <w:rPr>
          <w:rStyle w:val="Heading2Char"/>
          <w:rFonts w:ascii="Bodoni MT" w:hAnsi="Bodoni MT"/>
          <w:b/>
          <w:bCs/>
          <w:sz w:val="24"/>
          <w:szCs w:val="24"/>
        </w:rPr>
        <w:t>Pledge and Recessional</w:t>
      </w:r>
      <w:bookmarkEnd w:id="1"/>
      <w:r w:rsidRPr="0007544D">
        <w:rPr>
          <w:rStyle w:val="Heading2Char"/>
          <w:rFonts w:ascii="Bodoni MT" w:hAnsi="Bodoni MT"/>
          <w:b/>
          <w:bCs/>
          <w:sz w:val="24"/>
          <w:szCs w:val="24"/>
        </w:rPr>
        <w:t>.</w:t>
      </w:r>
      <w:r w:rsidRPr="0007544D">
        <w:rPr>
          <w:rFonts w:ascii="Bodoni MT" w:hAnsi="Bodoni MT"/>
          <w:b/>
          <w:bCs/>
          <w:noProof/>
          <w:color w:val="auto"/>
          <w:sz w:val="24"/>
        </w:rPr>
        <w:t xml:space="preserve"> </w:t>
      </w:r>
      <w:r w:rsidRPr="0007544D">
        <w:rPr>
          <w:rFonts w:ascii="Bodoni MT" w:hAnsi="Bodoni MT"/>
          <w:noProof/>
          <w:color w:val="auto"/>
          <w:sz w:val="24"/>
        </w:rPr>
        <w:t xml:space="preserve">    </w:t>
      </w:r>
      <w:r w:rsidRPr="0007544D">
        <w:rPr>
          <w:rFonts w:ascii="Bodoni MT" w:hAnsi="Bodoni MT"/>
          <w:sz w:val="24"/>
        </w:rPr>
        <w:t xml:space="preserve">The </w:t>
      </w:r>
      <w:r w:rsidRPr="0007544D">
        <w:rPr>
          <w:rFonts w:ascii="Bodoni MT" w:hAnsi="Bodoni MT"/>
          <w:b/>
          <w:bCs/>
          <w:sz w:val="24"/>
        </w:rPr>
        <w:t>NSSAR Pledge</w:t>
      </w:r>
      <w:r w:rsidRPr="0007544D">
        <w:rPr>
          <w:rFonts w:ascii="Bodoni MT" w:hAnsi="Bodoni MT"/>
          <w:sz w:val="24"/>
        </w:rPr>
        <w:t xml:space="preserve"> should be recited, </w:t>
      </w:r>
      <w:r w:rsidRPr="0007544D">
        <w:rPr>
          <w:rFonts w:ascii="Bodoni MT" w:hAnsi="Bodoni MT"/>
          <w:i/>
          <w:sz w:val="24"/>
          <w:u w:val="single"/>
        </w:rPr>
        <w:t>without modification</w:t>
      </w:r>
      <w:r w:rsidRPr="0007544D">
        <w:rPr>
          <w:rFonts w:ascii="Bodoni MT" w:hAnsi="Bodoni MT"/>
          <w:sz w:val="24"/>
        </w:rPr>
        <w:t>, as follows:</w:t>
      </w:r>
    </w:p>
    <w:p w14:paraId="1E53F225" w14:textId="77777777" w:rsidR="0007544D" w:rsidRPr="0007544D" w:rsidRDefault="0007544D" w:rsidP="0007544D">
      <w:pPr>
        <w:pStyle w:val="SARTExt"/>
        <w:rPr>
          <w:rFonts w:ascii="Bodoni MT" w:hAnsi="Bodoni MT"/>
          <w:sz w:val="24"/>
        </w:rPr>
      </w:pPr>
    </w:p>
    <w:p w14:paraId="157D4039" w14:textId="77777777" w:rsidR="0007544D" w:rsidRPr="0007544D" w:rsidRDefault="0007544D" w:rsidP="0007544D">
      <w:pPr>
        <w:pStyle w:val="SARTExt"/>
        <w:rPr>
          <w:rFonts w:ascii="Bodoni MT" w:hAnsi="Bodoni MT"/>
          <w:i/>
          <w:iCs/>
          <w:sz w:val="24"/>
        </w:rPr>
      </w:pPr>
      <w:r w:rsidRPr="0007544D">
        <w:rPr>
          <w:rFonts w:ascii="Bodoni MT" w:hAnsi="Bodoni MT"/>
          <w:i/>
          <w:iCs/>
          <w:sz w:val="24"/>
        </w:rPr>
        <w:t>“We descendants of the heroes of the American Revolution who, by their sacrifices, established the United States of America, reaffirm our faith in the principles of liberty and our Constitutional Republic and solemnly pledge ourselves to defend them against every foe.”</w:t>
      </w:r>
    </w:p>
    <w:p w14:paraId="011588D4" w14:textId="77777777" w:rsidR="0007544D" w:rsidRPr="0007544D" w:rsidRDefault="0007544D" w:rsidP="0007544D">
      <w:pPr>
        <w:pStyle w:val="SARTExt"/>
        <w:rPr>
          <w:rFonts w:ascii="Bodoni MT" w:hAnsi="Bodoni MT"/>
          <w:sz w:val="24"/>
        </w:rPr>
      </w:pPr>
    </w:p>
    <w:p w14:paraId="21CE7584" w14:textId="77777777" w:rsidR="0007544D" w:rsidRPr="0007544D" w:rsidRDefault="0007544D" w:rsidP="0007544D">
      <w:pPr>
        <w:pStyle w:val="SARTExt"/>
        <w:rPr>
          <w:rFonts w:ascii="Bodoni MT" w:hAnsi="Bodoni MT"/>
          <w:sz w:val="24"/>
        </w:rPr>
      </w:pPr>
      <w:r w:rsidRPr="0007544D">
        <w:rPr>
          <w:rFonts w:ascii="Bodoni MT" w:hAnsi="Bodoni MT"/>
          <w:sz w:val="24"/>
        </w:rPr>
        <w:t xml:space="preserve">The </w:t>
      </w:r>
      <w:r w:rsidRPr="0007544D">
        <w:rPr>
          <w:rFonts w:ascii="Bodoni MT" w:hAnsi="Bodoni MT"/>
          <w:b/>
          <w:bCs/>
          <w:sz w:val="24"/>
        </w:rPr>
        <w:t>NSSAR Recessional</w:t>
      </w:r>
      <w:r w:rsidRPr="0007544D">
        <w:rPr>
          <w:rFonts w:ascii="Bodoni MT" w:hAnsi="Bodoni MT"/>
          <w:sz w:val="24"/>
        </w:rPr>
        <w:t xml:space="preserve"> should be recited, without modification, as follows:</w:t>
      </w:r>
    </w:p>
    <w:p w14:paraId="087F02F4" w14:textId="77777777" w:rsidR="0007544D" w:rsidRPr="0007544D" w:rsidRDefault="0007544D" w:rsidP="0007544D">
      <w:pPr>
        <w:pStyle w:val="SARTExt"/>
        <w:rPr>
          <w:rFonts w:ascii="Bodoni MT" w:hAnsi="Bodoni MT"/>
          <w:sz w:val="24"/>
        </w:rPr>
      </w:pPr>
    </w:p>
    <w:p w14:paraId="0BA0EE63" w14:textId="77777777" w:rsidR="0007544D" w:rsidRPr="0007544D" w:rsidRDefault="0007544D" w:rsidP="0007544D">
      <w:pPr>
        <w:pStyle w:val="SARTExt"/>
        <w:rPr>
          <w:rFonts w:ascii="Bodoni MT" w:hAnsi="Bodoni MT"/>
          <w:i/>
          <w:iCs/>
          <w:sz w:val="24"/>
        </w:rPr>
      </w:pPr>
      <w:r w:rsidRPr="0007544D">
        <w:rPr>
          <w:rFonts w:ascii="Bodoni MT" w:hAnsi="Bodoni MT"/>
          <w:i/>
          <w:iCs/>
          <w:sz w:val="24"/>
        </w:rPr>
        <w:t>“Until we meet again. Let us remember our obligations to our forefathers, who gave us our Constitution, the Bill of Rights, an independent Supreme Court, and a Nation of Free Men.”</w:t>
      </w:r>
    </w:p>
    <w:p w14:paraId="37E5F1BB" w14:textId="77777777" w:rsidR="0007544D" w:rsidRPr="0007544D" w:rsidRDefault="0007544D" w:rsidP="0007544D">
      <w:pPr>
        <w:pStyle w:val="SARTExt"/>
        <w:rPr>
          <w:rFonts w:ascii="Bodoni MT" w:hAnsi="Bodoni MT"/>
          <w:sz w:val="24"/>
        </w:rPr>
      </w:pPr>
    </w:p>
    <w:p w14:paraId="374681AB" w14:textId="77777777" w:rsidR="0007544D" w:rsidRDefault="0007544D" w:rsidP="0075518D">
      <w:pPr>
        <w:ind w:left="270"/>
        <w:jc w:val="both"/>
        <w:rPr>
          <w:rFonts w:ascii="Bodoni MT" w:hAnsi="Bodoni MT"/>
          <w:b/>
          <w:bCs/>
          <w:sz w:val="32"/>
          <w:szCs w:val="32"/>
        </w:rPr>
      </w:pPr>
    </w:p>
    <w:p w14:paraId="7DFA258F" w14:textId="673354BB" w:rsidR="005D6AF2" w:rsidRPr="002D4D80" w:rsidRDefault="005D6AF2" w:rsidP="0075518D">
      <w:pPr>
        <w:ind w:left="270"/>
        <w:jc w:val="both"/>
        <w:rPr>
          <w:rFonts w:ascii="Bodoni MT" w:hAnsi="Bodoni MT"/>
          <w:b/>
          <w:bCs/>
          <w:sz w:val="32"/>
          <w:szCs w:val="32"/>
        </w:rPr>
      </w:pPr>
      <w:r w:rsidRPr="002D4D80">
        <w:rPr>
          <w:rFonts w:ascii="Bodoni MT" w:hAnsi="Bodoni MT"/>
          <w:b/>
          <w:bCs/>
          <w:sz w:val="32"/>
          <w:szCs w:val="32"/>
        </w:rPr>
        <w:t>Opportunities</w:t>
      </w:r>
    </w:p>
    <w:p w14:paraId="007FDE7B" w14:textId="77777777" w:rsidR="005D6AF2" w:rsidRPr="002D4D80" w:rsidRDefault="005D6AF2" w:rsidP="0075518D">
      <w:pPr>
        <w:ind w:left="270"/>
        <w:jc w:val="both"/>
        <w:rPr>
          <w:rFonts w:ascii="Bodoni MT" w:hAnsi="Bodoni MT"/>
          <w:sz w:val="26"/>
          <w:szCs w:val="26"/>
        </w:rPr>
      </w:pPr>
      <w:r w:rsidRPr="002D4D80">
        <w:rPr>
          <w:rFonts w:ascii="Bodoni MT" w:hAnsi="Bodoni MT"/>
          <w:sz w:val="26"/>
          <w:szCs w:val="26"/>
        </w:rPr>
        <w:t>At the national level, members can attend the Annual Congress and the leadership meetings held twice a year in Louisville, Kentucky. Delegates for Congress are appointed from each state, enabling a member to vote for new officers, bylaws, and financial requests. There are also events for the ladies, tours of historical points of interest, banquets, and the chance to meet compatriots from other states and countries.</w:t>
      </w:r>
    </w:p>
    <w:p w14:paraId="029F943A" w14:textId="0945D346" w:rsidR="005D6AF2" w:rsidRPr="002D4D80" w:rsidRDefault="005D6AF2" w:rsidP="0075518D">
      <w:pPr>
        <w:ind w:left="270"/>
        <w:jc w:val="both"/>
        <w:rPr>
          <w:rFonts w:ascii="Bodoni MT" w:hAnsi="Bodoni MT"/>
          <w:sz w:val="26"/>
          <w:szCs w:val="26"/>
        </w:rPr>
      </w:pPr>
      <w:r w:rsidRPr="002D4D80">
        <w:rPr>
          <w:rFonts w:ascii="Bodoni MT" w:hAnsi="Bodoni MT"/>
          <w:sz w:val="26"/>
          <w:szCs w:val="26"/>
        </w:rPr>
        <w:t>Leadership meetings enable members to attend committee meetings and join committees. Trustees are elected from each state society and vote for SAR business matters.</w:t>
      </w:r>
      <w:r w:rsidR="001E62BA" w:rsidRPr="002D4D80">
        <w:rPr>
          <w:rFonts w:ascii="Bodoni MT" w:hAnsi="Bodoni MT"/>
          <w:sz w:val="26"/>
          <w:szCs w:val="26"/>
        </w:rPr>
        <w:t xml:space="preserve"> </w:t>
      </w:r>
      <w:r w:rsidRPr="002D4D80">
        <w:rPr>
          <w:rFonts w:ascii="Bodoni MT" w:hAnsi="Bodoni MT"/>
          <w:sz w:val="26"/>
          <w:szCs w:val="26"/>
        </w:rPr>
        <w:t>Committees are the working basis of SAR.</w:t>
      </w:r>
      <w:r w:rsidR="001D75AC" w:rsidRPr="002D4D80">
        <w:rPr>
          <w:rFonts w:ascii="Bodoni MT" w:hAnsi="Bodoni MT"/>
          <w:sz w:val="26"/>
          <w:szCs w:val="26"/>
        </w:rPr>
        <w:t xml:space="preserve"> </w:t>
      </w:r>
      <w:r w:rsidRPr="002D4D80">
        <w:rPr>
          <w:rFonts w:ascii="Bodoni MT" w:hAnsi="Bodoni MT"/>
          <w:sz w:val="26"/>
          <w:szCs w:val="26"/>
        </w:rPr>
        <w:t>Some of these committees are Education, Color Guard, Americanism, Veterans, Historic Sites, and Youth Programs. A complete list of committees and their goals can be found on the SAR website.</w:t>
      </w:r>
    </w:p>
    <w:p w14:paraId="049B775B" w14:textId="77777777" w:rsidR="002D4D80" w:rsidRDefault="002D4D80" w:rsidP="00F12A70">
      <w:pPr>
        <w:jc w:val="both"/>
        <w:rPr>
          <w:rFonts w:ascii="Bodoni MT" w:hAnsi="Bodoni MT"/>
          <w:b/>
          <w:bCs/>
          <w:sz w:val="32"/>
          <w:szCs w:val="32"/>
        </w:rPr>
      </w:pPr>
    </w:p>
    <w:p w14:paraId="0C870DBE" w14:textId="77777777" w:rsidR="002D4D80" w:rsidRDefault="002D4D80" w:rsidP="00F12A70">
      <w:pPr>
        <w:jc w:val="both"/>
        <w:rPr>
          <w:rFonts w:ascii="Bodoni MT" w:hAnsi="Bodoni MT"/>
          <w:b/>
          <w:bCs/>
          <w:sz w:val="32"/>
          <w:szCs w:val="32"/>
        </w:rPr>
      </w:pPr>
    </w:p>
    <w:p w14:paraId="55F3F201" w14:textId="77777777" w:rsidR="002D4D80" w:rsidRDefault="002D4D80" w:rsidP="00F12A70">
      <w:pPr>
        <w:jc w:val="both"/>
        <w:rPr>
          <w:rFonts w:ascii="Bodoni MT" w:hAnsi="Bodoni MT"/>
          <w:b/>
          <w:bCs/>
          <w:sz w:val="32"/>
          <w:szCs w:val="32"/>
        </w:rPr>
      </w:pPr>
    </w:p>
    <w:p w14:paraId="019337F9" w14:textId="77777777" w:rsidR="002D4D80" w:rsidRDefault="002D4D80" w:rsidP="00F12A70">
      <w:pPr>
        <w:jc w:val="both"/>
        <w:rPr>
          <w:rFonts w:ascii="Bodoni MT" w:hAnsi="Bodoni MT"/>
          <w:b/>
          <w:bCs/>
          <w:sz w:val="32"/>
          <w:szCs w:val="32"/>
        </w:rPr>
      </w:pPr>
    </w:p>
    <w:p w14:paraId="5B2D68F5" w14:textId="77777777" w:rsidR="002D4D80" w:rsidRDefault="002D4D80" w:rsidP="00F12A70">
      <w:pPr>
        <w:jc w:val="both"/>
        <w:rPr>
          <w:rFonts w:ascii="Bodoni MT" w:hAnsi="Bodoni MT"/>
          <w:b/>
          <w:bCs/>
          <w:sz w:val="32"/>
          <w:szCs w:val="32"/>
        </w:rPr>
      </w:pPr>
    </w:p>
    <w:p w14:paraId="0D6E877D" w14:textId="77777777" w:rsidR="002D4D80" w:rsidRDefault="002D4D80" w:rsidP="00F12A70">
      <w:pPr>
        <w:jc w:val="both"/>
        <w:rPr>
          <w:rFonts w:ascii="Bodoni MT" w:hAnsi="Bodoni MT"/>
          <w:b/>
          <w:bCs/>
          <w:sz w:val="32"/>
          <w:szCs w:val="32"/>
        </w:rPr>
      </w:pPr>
    </w:p>
    <w:p w14:paraId="6360FED7" w14:textId="77777777" w:rsidR="002D4D80" w:rsidRDefault="002D4D80" w:rsidP="00F12A70">
      <w:pPr>
        <w:jc w:val="both"/>
        <w:rPr>
          <w:rFonts w:ascii="Bodoni MT" w:hAnsi="Bodoni MT"/>
          <w:b/>
          <w:bCs/>
          <w:sz w:val="32"/>
          <w:szCs w:val="32"/>
        </w:rPr>
      </w:pPr>
    </w:p>
    <w:p w14:paraId="7E85E1AC" w14:textId="77777777" w:rsidR="00AE01AB" w:rsidRDefault="00AE01AB" w:rsidP="00F12A70">
      <w:pPr>
        <w:jc w:val="both"/>
        <w:rPr>
          <w:rFonts w:ascii="Bodoni MT" w:hAnsi="Bodoni MT"/>
          <w:b/>
          <w:bCs/>
          <w:sz w:val="32"/>
          <w:szCs w:val="32"/>
        </w:rPr>
      </w:pPr>
    </w:p>
    <w:p w14:paraId="453C7AAD" w14:textId="3B45C43B" w:rsidR="00F12A70" w:rsidRPr="00232B10" w:rsidRDefault="00F12A70" w:rsidP="00F12A70">
      <w:pPr>
        <w:jc w:val="both"/>
        <w:rPr>
          <w:rFonts w:ascii="Bodoni MT" w:hAnsi="Bodoni MT"/>
          <w:b/>
          <w:bCs/>
          <w:sz w:val="32"/>
          <w:szCs w:val="32"/>
        </w:rPr>
      </w:pPr>
      <w:r w:rsidRPr="00232B10">
        <w:rPr>
          <w:rFonts w:ascii="Bodoni MT" w:hAnsi="Bodoni MT"/>
          <w:b/>
          <w:bCs/>
          <w:sz w:val="32"/>
          <w:szCs w:val="32"/>
        </w:rPr>
        <w:t>Resources</w:t>
      </w:r>
    </w:p>
    <w:p w14:paraId="1141E70D" w14:textId="79A45D1E" w:rsidR="00F12A70" w:rsidRPr="00232B10" w:rsidRDefault="00F12A70" w:rsidP="00F12A70">
      <w:pPr>
        <w:jc w:val="both"/>
        <w:rPr>
          <w:rFonts w:ascii="Bodoni MT" w:hAnsi="Bodoni MT"/>
          <w:szCs w:val="24"/>
        </w:rPr>
      </w:pPr>
      <w:r w:rsidRPr="00232B10">
        <w:rPr>
          <w:rFonts w:ascii="Bodoni MT" w:hAnsi="Bodoni MT"/>
          <w:szCs w:val="24"/>
        </w:rPr>
        <w:t xml:space="preserve">The best source of information is the SAR web site: </w:t>
      </w:r>
      <w:hyperlink r:id="rId15" w:history="1">
        <w:r w:rsidRPr="00232B10">
          <w:rPr>
            <w:rStyle w:val="Hyperlink"/>
            <w:rFonts w:ascii="Bodoni MT" w:hAnsi="Bodoni MT"/>
            <w:szCs w:val="24"/>
          </w:rPr>
          <w:t>www.sar.org</w:t>
        </w:r>
      </w:hyperlink>
      <w:r w:rsidRPr="00232B10">
        <w:rPr>
          <w:rFonts w:ascii="Bodoni MT" w:hAnsi="Bodoni MT"/>
          <w:szCs w:val="24"/>
        </w:rPr>
        <w:t>.  You need to register an account with your private login to access the member-only resources.</w:t>
      </w:r>
    </w:p>
    <w:p w14:paraId="3F061CC8" w14:textId="4EB795ED" w:rsidR="005D6AF2" w:rsidRPr="00232B10" w:rsidRDefault="00F12A70" w:rsidP="005D6AF2">
      <w:pPr>
        <w:rPr>
          <w:rFonts w:ascii="Bodoni MT" w:hAnsi="Bodoni MT"/>
          <w:b/>
          <w:bCs/>
        </w:rPr>
      </w:pPr>
      <w:r w:rsidRPr="00232B10">
        <w:rPr>
          <w:rFonts w:ascii="Bodoni MT" w:hAnsi="Bodoni MT"/>
          <w:b/>
          <w:bCs/>
          <w:i/>
          <w:iCs/>
        </w:rPr>
        <w:t>SAR Handbook, Volumes I-</w:t>
      </w:r>
      <w:r w:rsidRPr="00232B10">
        <w:rPr>
          <w:rFonts w:ascii="Bodoni MT" w:hAnsi="Bodoni MT"/>
          <w:b/>
          <w:bCs/>
        </w:rPr>
        <w:t>VIII (available on national website)</w:t>
      </w:r>
    </w:p>
    <w:p w14:paraId="68667535" w14:textId="70EFD451" w:rsidR="00F12A70" w:rsidRPr="00232B10" w:rsidRDefault="00F12A70" w:rsidP="00BA3135">
      <w:pPr>
        <w:spacing w:line="240" w:lineRule="auto"/>
        <w:rPr>
          <w:rFonts w:ascii="Bodoni MT" w:hAnsi="Bodoni MT"/>
        </w:rPr>
      </w:pPr>
      <w:r w:rsidRPr="00232B10">
        <w:rPr>
          <w:rFonts w:ascii="Bodoni MT" w:hAnsi="Bodoni MT"/>
        </w:rPr>
        <w:t>Volume I, Governing Documents</w:t>
      </w:r>
      <w:r w:rsidR="00BA3135">
        <w:rPr>
          <w:rFonts w:ascii="Bodoni MT" w:hAnsi="Bodoni MT"/>
        </w:rPr>
        <w:br/>
      </w:r>
      <w:r w:rsidRPr="00232B10">
        <w:rPr>
          <w:rFonts w:ascii="Bodoni MT" w:hAnsi="Bodoni MT"/>
        </w:rPr>
        <w:t>Volume II, Organization</w:t>
      </w:r>
      <w:r w:rsidR="00BA3135">
        <w:rPr>
          <w:rFonts w:ascii="Bodoni MT" w:hAnsi="Bodoni MT"/>
        </w:rPr>
        <w:br/>
      </w:r>
      <w:r w:rsidRPr="00232B10">
        <w:rPr>
          <w:rFonts w:ascii="Bodoni MT" w:hAnsi="Bodoni MT"/>
          <w:sz w:val="22"/>
        </w:rPr>
        <w:t xml:space="preserve">Volume III, </w:t>
      </w:r>
      <w:r w:rsidR="00F55419" w:rsidRPr="00232B10">
        <w:rPr>
          <w:rFonts w:ascii="Bodoni MT" w:hAnsi="Bodoni MT"/>
          <w:sz w:val="22"/>
        </w:rPr>
        <w:t>Membership,  Compliance, &amp; Other Policies</w:t>
      </w:r>
      <w:r w:rsidR="00BA3135">
        <w:rPr>
          <w:rFonts w:ascii="Bodoni MT" w:hAnsi="Bodoni MT"/>
          <w:sz w:val="22"/>
        </w:rPr>
        <w:br/>
      </w:r>
      <w:r w:rsidR="00F55419" w:rsidRPr="00232B10">
        <w:rPr>
          <w:rFonts w:ascii="Bodoni MT" w:hAnsi="Bodoni MT"/>
          <w:sz w:val="22"/>
        </w:rPr>
        <w:t>Volume IV, Insignia, Protocol, Ceremonies, &amp; Rituals</w:t>
      </w:r>
      <w:r w:rsidR="00BA3135">
        <w:rPr>
          <w:rFonts w:ascii="Bodoni MT" w:hAnsi="Bodoni MT"/>
          <w:sz w:val="22"/>
        </w:rPr>
        <w:br/>
      </w:r>
      <w:r w:rsidR="00F55419" w:rsidRPr="00232B10">
        <w:rPr>
          <w:rFonts w:ascii="Bodoni MT" w:hAnsi="Bodoni MT"/>
        </w:rPr>
        <w:t>Volume V, Individual Medals, and Awards</w:t>
      </w:r>
      <w:r w:rsidR="00BA3135">
        <w:rPr>
          <w:rFonts w:ascii="Bodoni MT" w:hAnsi="Bodoni MT"/>
        </w:rPr>
        <w:br/>
      </w:r>
      <w:r w:rsidR="00F55419" w:rsidRPr="00232B10">
        <w:rPr>
          <w:rFonts w:ascii="Bodoni MT" w:hAnsi="Bodoni MT"/>
          <w:sz w:val="22"/>
        </w:rPr>
        <w:t>Volume VI, Youth Programs, State Society &amp; Chapter</w:t>
      </w:r>
      <w:r w:rsidR="002566A4" w:rsidRPr="00232B10">
        <w:rPr>
          <w:rFonts w:ascii="Bodoni MT" w:hAnsi="Bodoni MT"/>
          <w:sz w:val="22"/>
        </w:rPr>
        <w:br/>
      </w:r>
      <w:r w:rsidR="00F55419" w:rsidRPr="00232B10">
        <w:rPr>
          <w:rFonts w:ascii="Bodoni MT" w:hAnsi="Bodoni MT"/>
          <w:sz w:val="22"/>
        </w:rPr>
        <w:tab/>
        <w:t xml:space="preserve">  Awards</w:t>
      </w:r>
      <w:r w:rsidR="00BA3135">
        <w:rPr>
          <w:rFonts w:ascii="Bodoni MT" w:hAnsi="Bodoni MT"/>
          <w:sz w:val="22"/>
        </w:rPr>
        <w:br/>
      </w:r>
      <w:r w:rsidR="00F55419" w:rsidRPr="00232B10">
        <w:rPr>
          <w:rFonts w:ascii="Bodoni MT" w:hAnsi="Bodoni MT"/>
          <w:sz w:val="22"/>
        </w:rPr>
        <w:t>Volume VII, Summary History of the Sons of the</w:t>
      </w:r>
      <w:r w:rsidR="002566A4" w:rsidRPr="00232B10">
        <w:rPr>
          <w:rFonts w:ascii="Bodoni MT" w:hAnsi="Bodoni MT"/>
          <w:sz w:val="22"/>
        </w:rPr>
        <w:br/>
        <w:t xml:space="preserve">           </w:t>
      </w:r>
      <w:r w:rsidR="00F55419" w:rsidRPr="00232B10">
        <w:rPr>
          <w:rFonts w:ascii="Bodoni MT" w:hAnsi="Bodoni MT"/>
          <w:sz w:val="22"/>
        </w:rPr>
        <w:t xml:space="preserve"> American Revolution</w:t>
      </w:r>
      <w:r w:rsidR="00BA3135">
        <w:rPr>
          <w:rFonts w:ascii="Bodoni MT" w:hAnsi="Bodoni MT"/>
          <w:sz w:val="22"/>
        </w:rPr>
        <w:br/>
      </w:r>
      <w:r w:rsidR="00F55419" w:rsidRPr="00232B10">
        <w:rPr>
          <w:rFonts w:ascii="Bodoni MT" w:hAnsi="Bodoni MT"/>
          <w:sz w:val="22"/>
        </w:rPr>
        <w:t>Volume VIII, Historical Roster of SAR General Officers</w:t>
      </w:r>
      <w:r w:rsidR="00F55419" w:rsidRPr="00232B10">
        <w:rPr>
          <w:rFonts w:ascii="Bodoni MT" w:hAnsi="Bodoni MT"/>
        </w:rPr>
        <w:t xml:space="preserve"> </w:t>
      </w:r>
    </w:p>
    <w:p w14:paraId="177E36FF" w14:textId="77777777" w:rsidR="00B87863" w:rsidRPr="00232B10" w:rsidRDefault="00B87863" w:rsidP="00172630">
      <w:pPr>
        <w:rPr>
          <w:rFonts w:ascii="Bodoni MT" w:hAnsi="Bodoni MT"/>
          <w:b/>
          <w:bCs/>
        </w:rPr>
      </w:pPr>
    </w:p>
    <w:p w14:paraId="12F63CCC" w14:textId="4A46C19B" w:rsidR="00172630" w:rsidRPr="00232B10" w:rsidRDefault="00F55419" w:rsidP="00172630">
      <w:pPr>
        <w:rPr>
          <w:rFonts w:ascii="Bodoni MT" w:hAnsi="Bodoni MT"/>
        </w:rPr>
      </w:pPr>
      <w:r w:rsidRPr="00232B10">
        <w:rPr>
          <w:rFonts w:ascii="Bodoni MT" w:hAnsi="Bodoni MT"/>
          <w:b/>
          <w:bCs/>
        </w:rPr>
        <w:t>SAR Magazine</w:t>
      </w:r>
      <w:r w:rsidRPr="00232B10">
        <w:rPr>
          <w:rFonts w:ascii="Bodoni MT" w:hAnsi="Bodoni MT"/>
        </w:rPr>
        <w:t xml:space="preserve"> </w:t>
      </w:r>
      <w:r w:rsidRPr="00232B10">
        <w:rPr>
          <w:rFonts w:ascii="Bodoni MT" w:hAnsi="Bodoni MT"/>
        </w:rPr>
        <w:br/>
      </w:r>
      <w:hyperlink r:id="rId16" w:history="1">
        <w:r w:rsidRPr="00232B10">
          <w:rPr>
            <w:rStyle w:val="Hyperlink"/>
            <w:rFonts w:ascii="Bodoni MT" w:hAnsi="Bodoni MT"/>
          </w:rPr>
          <w:t>www.sar.org/compatriots/sar-magazine</w:t>
        </w:r>
      </w:hyperlink>
    </w:p>
    <w:p w14:paraId="4BFC571F" w14:textId="35023902" w:rsidR="00F55419" w:rsidRPr="007F4185" w:rsidRDefault="00F03804" w:rsidP="00172630">
      <w:pPr>
        <w:rPr>
          <w:rFonts w:ascii="Bodoni MT" w:hAnsi="Bodoni MT"/>
          <w:b/>
          <w:bCs/>
        </w:rPr>
      </w:pPr>
      <w:r w:rsidRPr="007F4185">
        <w:rPr>
          <w:rFonts w:ascii="Bodoni MT" w:hAnsi="Bodoni MT"/>
          <w:b/>
          <w:bCs/>
        </w:rPr>
        <w:t xml:space="preserve">Where to find </w:t>
      </w:r>
      <w:r w:rsidR="00BA3135" w:rsidRPr="007F4185">
        <w:rPr>
          <w:rFonts w:ascii="Bodoni MT" w:hAnsi="Bodoni MT"/>
          <w:b/>
          <w:bCs/>
        </w:rPr>
        <w:t>SAR Paraphernalia</w:t>
      </w:r>
    </w:p>
    <w:p w14:paraId="0173146B" w14:textId="5D696C02" w:rsidR="00BA3135" w:rsidRPr="00232B10" w:rsidRDefault="00BA3135" w:rsidP="00F03804">
      <w:pPr>
        <w:ind w:left="720"/>
        <w:rPr>
          <w:rFonts w:ascii="Bodoni MT" w:hAnsi="Bodoni MT"/>
        </w:rPr>
      </w:pPr>
      <w:r>
        <w:rPr>
          <w:rFonts w:ascii="Bodoni MT" w:hAnsi="Bodoni MT"/>
        </w:rPr>
        <w:t xml:space="preserve">National </w:t>
      </w:r>
      <w:r w:rsidR="00F03804">
        <w:rPr>
          <w:rFonts w:ascii="Bodoni MT" w:hAnsi="Bodoni MT"/>
        </w:rPr>
        <w:t xml:space="preserve">Insignia </w:t>
      </w:r>
      <w:r>
        <w:rPr>
          <w:rFonts w:ascii="Bodoni MT" w:hAnsi="Bodoni MT"/>
        </w:rPr>
        <w:t xml:space="preserve">Clothing – National Webpage - </w:t>
      </w:r>
      <w:r w:rsidR="00F03804">
        <w:rPr>
          <w:rFonts w:ascii="Bodoni MT" w:hAnsi="Bodoni MT"/>
        </w:rPr>
        <w:br/>
        <w:t xml:space="preserve">   </w:t>
      </w:r>
      <w:r>
        <w:rPr>
          <w:rFonts w:ascii="Bodoni MT" w:hAnsi="Bodoni MT"/>
        </w:rPr>
        <w:t>Store</w:t>
      </w:r>
    </w:p>
    <w:p w14:paraId="5FE12D74" w14:textId="7491E53F" w:rsidR="00F03804" w:rsidRDefault="00BA3135" w:rsidP="00BA3135">
      <w:pPr>
        <w:ind w:left="720"/>
        <w:rPr>
          <w:rFonts w:ascii="Bodoni MT" w:hAnsi="Bodoni MT"/>
        </w:rPr>
      </w:pPr>
      <w:r>
        <w:rPr>
          <w:rFonts w:ascii="Bodoni MT" w:hAnsi="Bodoni MT"/>
        </w:rPr>
        <w:t xml:space="preserve">State/Chapter </w:t>
      </w:r>
      <w:r w:rsidR="00F03804">
        <w:rPr>
          <w:rFonts w:ascii="Bodoni MT" w:hAnsi="Bodoni MT"/>
        </w:rPr>
        <w:t xml:space="preserve">Insignia </w:t>
      </w:r>
      <w:r>
        <w:rPr>
          <w:rFonts w:ascii="Bodoni MT" w:hAnsi="Bodoni MT"/>
        </w:rPr>
        <w:t xml:space="preserve">Clothing – State Webpage – </w:t>
      </w:r>
      <w:r w:rsidR="00F03804">
        <w:rPr>
          <w:rFonts w:ascii="Bodoni MT" w:hAnsi="Bodoni MT"/>
        </w:rPr>
        <w:br/>
        <w:t xml:space="preserve">   </w:t>
      </w:r>
      <w:r>
        <w:rPr>
          <w:rFonts w:ascii="Bodoni MT" w:hAnsi="Bodoni MT"/>
        </w:rPr>
        <w:t xml:space="preserve">Select Patriotic tab – Clothing – Clothing and </w:t>
      </w:r>
      <w:r w:rsidR="00F03804">
        <w:rPr>
          <w:rFonts w:ascii="Bodoni MT" w:hAnsi="Bodoni MT"/>
        </w:rPr>
        <w:br/>
        <w:t xml:space="preserve">   </w:t>
      </w:r>
      <w:r>
        <w:rPr>
          <w:rFonts w:ascii="Bodoni MT" w:hAnsi="Bodoni MT"/>
        </w:rPr>
        <w:t xml:space="preserve">Accessories for </w:t>
      </w:r>
      <w:r w:rsidR="00F03804">
        <w:rPr>
          <w:rFonts w:ascii="Bodoni MT" w:hAnsi="Bodoni MT"/>
        </w:rPr>
        <w:t xml:space="preserve">State </w:t>
      </w:r>
      <w:r>
        <w:rPr>
          <w:rFonts w:ascii="Bodoni MT" w:hAnsi="Bodoni MT"/>
        </w:rPr>
        <w:t xml:space="preserve">T-shirts, </w:t>
      </w:r>
      <w:r w:rsidR="00F03804">
        <w:rPr>
          <w:rFonts w:ascii="Bodoni MT" w:hAnsi="Bodoni MT"/>
        </w:rPr>
        <w:t>hats, bags,</w:t>
      </w:r>
    </w:p>
    <w:p w14:paraId="18579ED2" w14:textId="251BF89A" w:rsidR="008517BA" w:rsidRPr="00232B10" w:rsidRDefault="00F03804" w:rsidP="00BA3135">
      <w:pPr>
        <w:ind w:left="720"/>
        <w:rPr>
          <w:rFonts w:ascii="Bodoni MT" w:hAnsi="Bodoni MT"/>
        </w:rPr>
      </w:pPr>
      <w:r>
        <w:rPr>
          <w:rFonts w:ascii="Bodoni MT" w:hAnsi="Bodoni MT"/>
        </w:rPr>
        <w:t xml:space="preserve">Colonial Clothing – Uniforms, Militia and Civilian – </w:t>
      </w:r>
      <w:r>
        <w:rPr>
          <w:rFonts w:ascii="Bodoni MT" w:hAnsi="Bodoni MT"/>
        </w:rPr>
        <w:br/>
        <w:t xml:space="preserve">   State Webpage – Select Patriotic tab – Sutlers, </w:t>
      </w:r>
      <w:r>
        <w:rPr>
          <w:rFonts w:ascii="Bodoni MT" w:hAnsi="Bodoni MT"/>
        </w:rPr>
        <w:br/>
        <w:t xml:space="preserve">   Quartermasters, and Outfitters</w:t>
      </w:r>
      <w:r w:rsidR="00F55419" w:rsidRPr="00232B10">
        <w:rPr>
          <w:rFonts w:ascii="Bodoni MT" w:hAnsi="Bodoni MT"/>
        </w:rPr>
        <w:br w:type="page"/>
      </w:r>
    </w:p>
    <w:p w14:paraId="2F9AAC29" w14:textId="6749A425" w:rsidR="00486573" w:rsidRDefault="00486573" w:rsidP="002566A4">
      <w:pPr>
        <w:jc w:val="center"/>
        <w:rPr>
          <w:color w:val="030303"/>
          <w:spacing w:val="-2"/>
          <w:w w:val="105"/>
        </w:rPr>
      </w:pPr>
    </w:p>
    <w:p w14:paraId="156055D9" w14:textId="0F2B2052" w:rsidR="008517BA" w:rsidRPr="00232B10" w:rsidRDefault="00486573" w:rsidP="002566A4">
      <w:pPr>
        <w:jc w:val="center"/>
        <w:rPr>
          <w:rFonts w:ascii="Bodoni MT" w:hAnsi="Bodoni MT"/>
          <w:color w:val="030303"/>
          <w:spacing w:val="-2"/>
          <w:w w:val="105"/>
        </w:rPr>
      </w:pPr>
      <w:r w:rsidRPr="00FA662C">
        <w:rPr>
          <w:noProof/>
          <w:color w:val="030303"/>
          <w:spacing w:val="-2"/>
          <w:w w:val="105"/>
        </w:rPr>
        <w:drawing>
          <wp:anchor distT="0" distB="0" distL="114300" distR="114300" simplePos="0" relativeHeight="251683840" behindDoc="0" locked="0" layoutInCell="1" allowOverlap="1" wp14:anchorId="24F16214" wp14:editId="630AF59B">
            <wp:simplePos x="0" y="0"/>
            <wp:positionH relativeFrom="column">
              <wp:posOffset>718820</wp:posOffset>
            </wp:positionH>
            <wp:positionV relativeFrom="page">
              <wp:posOffset>1073150</wp:posOffset>
            </wp:positionV>
            <wp:extent cx="1140460" cy="2247900"/>
            <wp:effectExtent l="19050" t="19050" r="21590" b="19050"/>
            <wp:wrapTopAndBottom/>
            <wp:docPr id="1673896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0460" cy="224790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008517BA">
        <w:rPr>
          <w:color w:val="030303"/>
          <w:spacing w:val="-2"/>
          <w:w w:val="105"/>
        </w:rPr>
        <w:t>N</w:t>
      </w:r>
      <w:r w:rsidR="008517BA" w:rsidRPr="00232B10">
        <w:rPr>
          <w:rFonts w:ascii="Bodoni MT" w:hAnsi="Bodoni MT"/>
          <w:color w:val="030303"/>
          <w:spacing w:val="-2"/>
          <w:w w:val="105"/>
        </w:rPr>
        <w:t>ew Style  -   Business Card Example</w:t>
      </w:r>
    </w:p>
    <w:p w14:paraId="2BCA3123" w14:textId="7D765D60" w:rsidR="008517BA" w:rsidRDefault="00486573" w:rsidP="008517BA">
      <w:pPr>
        <w:rPr>
          <w:color w:val="030303"/>
          <w:spacing w:val="-2"/>
          <w:w w:val="105"/>
        </w:rPr>
      </w:pPr>
      <w:r w:rsidRPr="00FA662C">
        <w:rPr>
          <w:noProof/>
          <w:color w:val="030303"/>
          <w:spacing w:val="-2"/>
          <w:w w:val="105"/>
        </w:rPr>
        <w:drawing>
          <wp:anchor distT="0" distB="0" distL="114300" distR="114300" simplePos="0" relativeHeight="251684864" behindDoc="0" locked="0" layoutInCell="1" allowOverlap="1" wp14:anchorId="549A4822" wp14:editId="0F268C9D">
            <wp:simplePos x="0" y="0"/>
            <wp:positionH relativeFrom="column">
              <wp:posOffset>241935</wp:posOffset>
            </wp:positionH>
            <wp:positionV relativeFrom="page">
              <wp:posOffset>3632200</wp:posOffset>
            </wp:positionV>
            <wp:extent cx="2419985" cy="1383030"/>
            <wp:effectExtent l="19050" t="19050" r="18415" b="26670"/>
            <wp:wrapTopAndBottom/>
            <wp:docPr id="1112350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9985" cy="1383030"/>
                    </a:xfrm>
                    <a:prstGeom prst="rect">
                      <a:avLst/>
                    </a:prstGeom>
                    <a:noFill/>
                    <a:ln w="6350">
                      <a:solidFill>
                        <a:sysClr val="windowText" lastClr="000000"/>
                      </a:solidFill>
                    </a:ln>
                  </pic:spPr>
                </pic:pic>
              </a:graphicData>
            </a:graphic>
          </wp:anchor>
        </w:drawing>
      </w:r>
      <w:r w:rsidRPr="00FA662C">
        <w:rPr>
          <w:noProof/>
          <w:color w:val="030303"/>
          <w:spacing w:val="-2"/>
          <w:w w:val="105"/>
        </w:rPr>
        <w:drawing>
          <wp:anchor distT="0" distB="0" distL="114300" distR="114300" simplePos="0" relativeHeight="251682816" behindDoc="0" locked="0" layoutInCell="1" allowOverlap="1" wp14:anchorId="1E5BCAD2" wp14:editId="317DF773">
            <wp:simplePos x="0" y="0"/>
            <wp:positionH relativeFrom="column">
              <wp:posOffset>2331720</wp:posOffset>
            </wp:positionH>
            <wp:positionV relativeFrom="page">
              <wp:posOffset>1073150</wp:posOffset>
            </wp:positionV>
            <wp:extent cx="1078865" cy="2279650"/>
            <wp:effectExtent l="19050" t="19050" r="26035" b="25400"/>
            <wp:wrapTopAndBottom/>
            <wp:docPr id="18150673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8865" cy="227965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FA662C">
        <w:rPr>
          <w:noProof/>
          <w:color w:val="030303"/>
          <w:spacing w:val="-2"/>
          <w:w w:val="105"/>
        </w:rPr>
        <w:drawing>
          <wp:anchor distT="0" distB="0" distL="114300" distR="114300" simplePos="0" relativeHeight="251685888" behindDoc="0" locked="0" layoutInCell="1" allowOverlap="1" wp14:anchorId="25AD4889" wp14:editId="56204D72">
            <wp:simplePos x="0" y="0"/>
            <wp:positionH relativeFrom="column">
              <wp:posOffset>1671320</wp:posOffset>
            </wp:positionH>
            <wp:positionV relativeFrom="page">
              <wp:posOffset>5162550</wp:posOffset>
            </wp:positionV>
            <wp:extent cx="2303145" cy="1302385"/>
            <wp:effectExtent l="19050" t="19050" r="20955" b="12065"/>
            <wp:wrapTopAndBottom/>
            <wp:docPr id="191195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3145" cy="1302385"/>
                    </a:xfrm>
                    <a:prstGeom prst="rect">
                      <a:avLst/>
                    </a:prstGeom>
                    <a:noFill/>
                    <a:ln w="6350">
                      <a:solidFill>
                        <a:sysClr val="windowText" lastClr="000000"/>
                      </a:solidFill>
                    </a:ln>
                  </pic:spPr>
                </pic:pic>
              </a:graphicData>
            </a:graphic>
          </wp:anchor>
        </w:drawing>
      </w:r>
    </w:p>
    <w:p w14:paraId="24F13AF1" w14:textId="725B5266" w:rsidR="008517BA" w:rsidRPr="00232B10" w:rsidRDefault="008517BA" w:rsidP="002566A4">
      <w:pPr>
        <w:jc w:val="center"/>
        <w:rPr>
          <w:rFonts w:ascii="Bodoni MT" w:hAnsi="Bodoni MT"/>
        </w:rPr>
      </w:pPr>
      <w:r w:rsidRPr="00232B10">
        <w:rPr>
          <w:rFonts w:ascii="Bodoni MT" w:hAnsi="Bodoni MT"/>
          <w:color w:val="030303"/>
          <w:spacing w:val="-2"/>
          <w:w w:val="105"/>
        </w:rPr>
        <w:t>Traditional Style – Business Card Example</w:t>
      </w:r>
      <w:r w:rsidRPr="00232B10">
        <w:rPr>
          <w:rFonts w:ascii="Bodoni MT" w:hAnsi="Bodoni MT"/>
        </w:rPr>
        <w:t xml:space="preserve"> </w:t>
      </w:r>
      <w:r w:rsidRPr="00232B10">
        <w:rPr>
          <w:rFonts w:ascii="Bodoni MT" w:hAnsi="Bodoni MT"/>
        </w:rPr>
        <w:br w:type="page"/>
      </w:r>
    </w:p>
    <w:p w14:paraId="7A682FF4" w14:textId="77777777" w:rsidR="00A25E34" w:rsidRDefault="00A25E34" w:rsidP="002566A4">
      <w:pPr>
        <w:jc w:val="center"/>
        <w:rPr>
          <w:rFonts w:ascii="Bodoni MT" w:hAnsi="Bodoni MT"/>
          <w:b/>
          <w:bCs/>
          <w:sz w:val="28"/>
          <w:szCs w:val="28"/>
        </w:rPr>
      </w:pPr>
    </w:p>
    <w:p w14:paraId="459D59A9" w14:textId="31C8AB81" w:rsidR="002566A4" w:rsidRPr="00232B10" w:rsidRDefault="002566A4" w:rsidP="002566A4">
      <w:pPr>
        <w:jc w:val="center"/>
        <w:rPr>
          <w:rFonts w:ascii="Bodoni MT" w:hAnsi="Bodoni MT"/>
          <w:b/>
          <w:bCs/>
          <w:sz w:val="28"/>
          <w:szCs w:val="28"/>
        </w:rPr>
      </w:pPr>
      <w:r w:rsidRPr="00232B10">
        <w:rPr>
          <w:rFonts w:ascii="Bodoni MT" w:hAnsi="Bodoni MT"/>
          <w:b/>
          <w:bCs/>
          <w:sz w:val="28"/>
          <w:szCs w:val="28"/>
        </w:rPr>
        <w:t>Our Chapter</w:t>
      </w:r>
    </w:p>
    <w:p w14:paraId="40858934" w14:textId="77777777" w:rsidR="002566A4" w:rsidRPr="00232B10" w:rsidRDefault="002566A4" w:rsidP="002566A4">
      <w:pPr>
        <w:jc w:val="both"/>
        <w:rPr>
          <w:rFonts w:ascii="Bodoni MT" w:hAnsi="Bodoni MT"/>
          <w:szCs w:val="24"/>
        </w:rPr>
      </w:pPr>
      <w:r w:rsidRPr="00232B10">
        <w:rPr>
          <w:rFonts w:ascii="Bodoni MT" w:hAnsi="Bodoni MT"/>
          <w:szCs w:val="24"/>
        </w:rPr>
        <w:t xml:space="preserve">The Robert Rankin Chapter was chartered in 2002 and finished its first full year in March 2003.  The Chapter Members have wholeheartedly embraced the goals of the National Society and have chosen to primarily focus on </w:t>
      </w:r>
      <w:proofErr w:type="gramStart"/>
      <w:r w:rsidRPr="00232B10">
        <w:rPr>
          <w:rFonts w:ascii="Bodoni MT" w:hAnsi="Bodoni MT"/>
          <w:szCs w:val="24"/>
        </w:rPr>
        <w:t>youth based</w:t>
      </w:r>
      <w:proofErr w:type="gramEnd"/>
      <w:r w:rsidRPr="00232B10">
        <w:rPr>
          <w:rFonts w:ascii="Bodoni MT" w:hAnsi="Bodoni MT"/>
          <w:szCs w:val="24"/>
        </w:rPr>
        <w:t xml:space="preserve"> programs.  Past National Society President General Nathan White described the Chapter “as the model chapter for our organization.”  Robert Rankin has been highlighted as the outstanding chapter of its size 16 times on a state basis and 6 times on a national basis.  Its youth contestants have placed first on a state basis 19 times and 2 national first place winners.</w:t>
      </w:r>
    </w:p>
    <w:p w14:paraId="5DED5D71" w14:textId="76E71FE1" w:rsidR="002566A4" w:rsidRPr="00232B10" w:rsidRDefault="002566A4" w:rsidP="002566A4">
      <w:pPr>
        <w:jc w:val="center"/>
        <w:rPr>
          <w:rFonts w:ascii="Bodoni MT" w:hAnsi="Bodoni MT"/>
          <w:b/>
          <w:bCs/>
          <w:sz w:val="28"/>
          <w:szCs w:val="28"/>
        </w:rPr>
      </w:pPr>
      <w:r w:rsidRPr="00232B10">
        <w:rPr>
          <w:rFonts w:ascii="Bodoni MT" w:hAnsi="Bodoni MT"/>
          <w:b/>
          <w:bCs/>
          <w:sz w:val="28"/>
          <w:szCs w:val="28"/>
        </w:rPr>
        <w:t>Robert Rankin, Our Namesake</w:t>
      </w:r>
    </w:p>
    <w:p w14:paraId="5768D1EA" w14:textId="60108663" w:rsidR="00267504" w:rsidRPr="00232B10" w:rsidRDefault="00267504" w:rsidP="002566A4">
      <w:pPr>
        <w:rPr>
          <w:rFonts w:ascii="Bodoni MT" w:hAnsi="Bodoni MT"/>
          <w:b/>
          <w:bCs/>
          <w:sz w:val="26"/>
          <w:szCs w:val="26"/>
        </w:rPr>
      </w:pPr>
      <w:r w:rsidRPr="00232B10">
        <w:rPr>
          <w:rFonts w:ascii="Bodoni MT" w:hAnsi="Bodoni MT"/>
          <w:b/>
          <w:bCs/>
          <w:sz w:val="26"/>
          <w:szCs w:val="26"/>
        </w:rPr>
        <w:t xml:space="preserve">Brief History of Robert Rankin </w:t>
      </w:r>
    </w:p>
    <w:p w14:paraId="6B49EE2C" w14:textId="22FF4377" w:rsidR="00267504" w:rsidRPr="00B310DA" w:rsidRDefault="00267504" w:rsidP="00267504">
      <w:pPr>
        <w:jc w:val="both"/>
        <w:rPr>
          <w:rFonts w:ascii="Bodoni MT" w:hAnsi="Bodoni MT"/>
          <w:szCs w:val="24"/>
        </w:rPr>
      </w:pPr>
      <w:r w:rsidRPr="00B310DA">
        <w:rPr>
          <w:rFonts w:ascii="Bodoni MT" w:hAnsi="Bodoni MT"/>
          <w:szCs w:val="24"/>
        </w:rPr>
        <w:t xml:space="preserve">Lieutenant Robert Rankin served in the Third Regiment of the Virginia line of the Continental Army in 1776.  His participation in the battles of Germantown, Brandywine, Stony Point, and the siege of Charleston earned him the commission of Lieutenant, which he received on his release as a prisoner of war. </w:t>
      </w:r>
    </w:p>
    <w:p w14:paraId="0E430AF8" w14:textId="77777777" w:rsidR="00267504" w:rsidRPr="00B310DA" w:rsidRDefault="00267504" w:rsidP="00267504">
      <w:pPr>
        <w:jc w:val="both"/>
        <w:rPr>
          <w:rFonts w:ascii="Bodoni MT" w:hAnsi="Bodoni MT"/>
          <w:szCs w:val="24"/>
        </w:rPr>
      </w:pPr>
      <w:r w:rsidRPr="00B310DA">
        <w:rPr>
          <w:rFonts w:ascii="Bodoni MT" w:hAnsi="Bodoni MT"/>
          <w:szCs w:val="24"/>
        </w:rPr>
        <w:t xml:space="preserve">He continued to serve until the war's end.  After the war, he served in the Virginia legislature as one of nine trustees for the newly established town of Washington, in Bourbon County, Kentucky.  He also served as an elector to the Kentucky Senate in 1792. </w:t>
      </w:r>
    </w:p>
    <w:p w14:paraId="3D087EAC" w14:textId="5A157A5E" w:rsidR="00267504" w:rsidRPr="00B310DA" w:rsidRDefault="00267504" w:rsidP="00267504">
      <w:pPr>
        <w:jc w:val="both"/>
        <w:rPr>
          <w:rFonts w:ascii="Bodoni MT" w:hAnsi="Bodoni MT"/>
          <w:szCs w:val="24"/>
        </w:rPr>
      </w:pPr>
      <w:r w:rsidRPr="00B310DA">
        <w:rPr>
          <w:rFonts w:ascii="Bodoni MT" w:hAnsi="Bodoni MT"/>
          <w:szCs w:val="24"/>
        </w:rPr>
        <w:t xml:space="preserve">Robert Rankin was a friend and ally of Sam Houston during the war for Texas Independence.  He was instrumental in maintaining good relations with the Indians, in the spring of 1836, during the Texan retreat toward San Jacinto. </w:t>
      </w:r>
    </w:p>
    <w:p w14:paraId="6D313CAE" w14:textId="77777777" w:rsidR="00A25E34" w:rsidRDefault="00A25E34" w:rsidP="00AE01AB">
      <w:pPr>
        <w:ind w:left="270"/>
        <w:jc w:val="both"/>
        <w:rPr>
          <w:rFonts w:ascii="Bodoni MT" w:hAnsi="Bodoni MT"/>
          <w:szCs w:val="24"/>
        </w:rPr>
      </w:pPr>
    </w:p>
    <w:p w14:paraId="1E17970D" w14:textId="77777777" w:rsidR="00A25E34" w:rsidRDefault="00A25E34" w:rsidP="00AE01AB">
      <w:pPr>
        <w:ind w:left="270"/>
        <w:jc w:val="both"/>
        <w:rPr>
          <w:rFonts w:ascii="Bodoni MT" w:hAnsi="Bodoni MT"/>
          <w:szCs w:val="24"/>
        </w:rPr>
      </w:pPr>
    </w:p>
    <w:p w14:paraId="09F05744" w14:textId="14F1DF7E" w:rsidR="00267504" w:rsidRPr="00B310DA" w:rsidRDefault="00267504" w:rsidP="00A25E34">
      <w:pPr>
        <w:tabs>
          <w:tab w:val="left" w:pos="540"/>
        </w:tabs>
        <w:jc w:val="both"/>
        <w:rPr>
          <w:rFonts w:ascii="Bodoni MT" w:hAnsi="Bodoni MT"/>
          <w:szCs w:val="24"/>
        </w:rPr>
      </w:pPr>
      <w:r w:rsidRPr="00B310DA">
        <w:rPr>
          <w:rFonts w:ascii="Bodoni MT" w:hAnsi="Bodoni MT"/>
          <w:szCs w:val="24"/>
        </w:rPr>
        <w:t>Robert Rankin was born in Colonial Virginia in 1753.  On October 1, 1781, he married Margaret Berry while on military furlough.  Four of his sons served in the War of 1812.  On November 13, 1834, he received land grants in Joseph Vehlein's Colony in Texas.  He was issued the necessary certificate of character on November 3, 1834, by William Grimes.</w:t>
      </w:r>
    </w:p>
    <w:p w14:paraId="645089D1" w14:textId="77777777" w:rsidR="00267504" w:rsidRPr="00B310DA" w:rsidRDefault="00267504" w:rsidP="00A25E34">
      <w:pPr>
        <w:tabs>
          <w:tab w:val="left" w:pos="360"/>
        </w:tabs>
        <w:jc w:val="both"/>
        <w:rPr>
          <w:rFonts w:ascii="Bodoni MT" w:hAnsi="Bodoni MT"/>
          <w:szCs w:val="24"/>
        </w:rPr>
      </w:pPr>
      <w:r w:rsidRPr="00B310DA">
        <w:rPr>
          <w:rFonts w:ascii="Bodoni MT" w:hAnsi="Bodoni MT"/>
          <w:szCs w:val="24"/>
        </w:rPr>
        <w:t>The town of Coldspring, Texas, was founded on Lieutenant Rankin's original land grant.  Robert Rankin died November 13, 1837, in St. Landry Parish, Louisiana.</w:t>
      </w:r>
    </w:p>
    <w:p w14:paraId="00C40706" w14:textId="77777777" w:rsidR="00267504" w:rsidRPr="00B310DA" w:rsidRDefault="00267504" w:rsidP="00A25E34">
      <w:pPr>
        <w:tabs>
          <w:tab w:val="left" w:pos="360"/>
        </w:tabs>
        <w:jc w:val="both"/>
        <w:rPr>
          <w:rFonts w:ascii="Bodoni MT" w:hAnsi="Bodoni MT"/>
          <w:szCs w:val="24"/>
        </w:rPr>
      </w:pPr>
      <w:r w:rsidRPr="00B310DA">
        <w:rPr>
          <w:rFonts w:ascii="Bodoni MT" w:hAnsi="Bodoni MT"/>
          <w:szCs w:val="24"/>
        </w:rPr>
        <w:t xml:space="preserve">In 1936, his body was re-interred at the State Cemetery in Austin.  Robert Rankin was a soldier, patriot, and good citizen. </w:t>
      </w:r>
    </w:p>
    <w:p w14:paraId="7B4E1A76" w14:textId="77777777" w:rsidR="00267504" w:rsidRPr="00232B10" w:rsidRDefault="00267504" w:rsidP="00A25E34">
      <w:pPr>
        <w:tabs>
          <w:tab w:val="left" w:pos="360"/>
        </w:tabs>
        <w:rPr>
          <w:rFonts w:ascii="Bodoni MT" w:hAnsi="Bodoni MT"/>
        </w:rPr>
      </w:pPr>
    </w:p>
    <w:p w14:paraId="0D3E7690" w14:textId="61EE7776" w:rsidR="00F55419" w:rsidRPr="00232B10" w:rsidRDefault="00F55419" w:rsidP="00A25E34">
      <w:pPr>
        <w:tabs>
          <w:tab w:val="left" w:pos="360"/>
        </w:tabs>
        <w:rPr>
          <w:rFonts w:ascii="Bodoni MT" w:hAnsi="Bodoni MT"/>
          <w:b/>
          <w:bCs/>
          <w:sz w:val="32"/>
          <w:szCs w:val="32"/>
        </w:rPr>
      </w:pPr>
      <w:r w:rsidRPr="00232B10">
        <w:rPr>
          <w:rFonts w:ascii="Bodoni MT" w:hAnsi="Bodoni MT"/>
          <w:b/>
          <w:bCs/>
          <w:sz w:val="32"/>
          <w:szCs w:val="32"/>
        </w:rPr>
        <w:t>Robert Rankin Officers (2024)</w:t>
      </w:r>
    </w:p>
    <w:p w14:paraId="3C4B9CF9" w14:textId="5D59A846" w:rsidR="00F55419" w:rsidRPr="00B310DA" w:rsidRDefault="00F55419" w:rsidP="00A25E34">
      <w:pPr>
        <w:tabs>
          <w:tab w:val="left" w:pos="360"/>
        </w:tabs>
        <w:ind w:left="270"/>
        <w:rPr>
          <w:rFonts w:ascii="Bodoni MT" w:hAnsi="Bodoni MT"/>
          <w:szCs w:val="24"/>
        </w:rPr>
      </w:pPr>
      <w:r w:rsidRPr="00B310DA">
        <w:rPr>
          <w:rFonts w:ascii="Bodoni MT" w:hAnsi="Bodoni MT"/>
          <w:szCs w:val="24"/>
        </w:rPr>
        <w:t>President:</w:t>
      </w:r>
      <w:r w:rsidRPr="00B310DA">
        <w:rPr>
          <w:rFonts w:ascii="Bodoni MT" w:hAnsi="Bodoni MT"/>
          <w:szCs w:val="24"/>
        </w:rPr>
        <w:tab/>
      </w:r>
      <w:r w:rsidRPr="00B310DA">
        <w:rPr>
          <w:rFonts w:ascii="Bodoni MT" w:hAnsi="Bodoni MT"/>
          <w:szCs w:val="24"/>
        </w:rPr>
        <w:tab/>
      </w:r>
      <w:r w:rsidRPr="00B310DA">
        <w:rPr>
          <w:rFonts w:ascii="Bodoni MT" w:hAnsi="Bodoni MT"/>
          <w:szCs w:val="24"/>
        </w:rPr>
        <w:tab/>
      </w:r>
      <w:r w:rsidR="001D75AC" w:rsidRPr="00B310DA">
        <w:rPr>
          <w:rFonts w:ascii="Bodoni MT" w:hAnsi="Bodoni MT"/>
          <w:szCs w:val="24"/>
        </w:rPr>
        <w:tab/>
      </w:r>
      <w:r w:rsidRPr="00B310DA">
        <w:rPr>
          <w:rFonts w:ascii="Bodoni MT" w:hAnsi="Bodoni MT"/>
          <w:szCs w:val="24"/>
        </w:rPr>
        <w:t>Alex Thorne</w:t>
      </w:r>
      <w:r w:rsidRPr="00B310DA">
        <w:rPr>
          <w:rFonts w:ascii="Bodoni MT" w:hAnsi="Bodoni MT"/>
          <w:szCs w:val="24"/>
        </w:rPr>
        <w:br/>
        <w:t>Vice President:</w:t>
      </w:r>
      <w:r w:rsidRPr="00B310DA">
        <w:rPr>
          <w:rFonts w:ascii="Bodoni MT" w:hAnsi="Bodoni MT"/>
          <w:szCs w:val="24"/>
        </w:rPr>
        <w:tab/>
      </w:r>
      <w:r w:rsidRPr="00B310DA">
        <w:rPr>
          <w:rFonts w:ascii="Bodoni MT" w:hAnsi="Bodoni MT"/>
          <w:szCs w:val="24"/>
        </w:rPr>
        <w:tab/>
      </w:r>
      <w:r w:rsidR="001D75AC" w:rsidRPr="00B310DA">
        <w:rPr>
          <w:rFonts w:ascii="Bodoni MT" w:hAnsi="Bodoni MT"/>
          <w:szCs w:val="24"/>
        </w:rPr>
        <w:tab/>
      </w:r>
      <w:r w:rsidRPr="00B310DA">
        <w:rPr>
          <w:rFonts w:ascii="Bodoni MT" w:hAnsi="Bodoni MT"/>
          <w:szCs w:val="24"/>
        </w:rPr>
        <w:t>Ralph Reed</w:t>
      </w:r>
      <w:r w:rsidRPr="00B310DA">
        <w:rPr>
          <w:rFonts w:ascii="Bodoni MT" w:hAnsi="Bodoni MT"/>
          <w:szCs w:val="24"/>
        </w:rPr>
        <w:br/>
        <w:t>Secretary:</w:t>
      </w:r>
      <w:r w:rsidRPr="00B310DA">
        <w:rPr>
          <w:rFonts w:ascii="Bodoni MT" w:hAnsi="Bodoni MT"/>
          <w:szCs w:val="24"/>
        </w:rPr>
        <w:tab/>
      </w:r>
      <w:r w:rsidRPr="00B310DA">
        <w:rPr>
          <w:rFonts w:ascii="Bodoni MT" w:hAnsi="Bodoni MT"/>
          <w:szCs w:val="24"/>
        </w:rPr>
        <w:tab/>
      </w:r>
      <w:r w:rsidRPr="00B310DA">
        <w:rPr>
          <w:rFonts w:ascii="Bodoni MT" w:hAnsi="Bodoni MT"/>
          <w:szCs w:val="24"/>
        </w:rPr>
        <w:tab/>
      </w:r>
      <w:r w:rsidR="001D75AC" w:rsidRPr="00B310DA">
        <w:rPr>
          <w:rFonts w:ascii="Bodoni MT" w:hAnsi="Bodoni MT"/>
          <w:szCs w:val="24"/>
        </w:rPr>
        <w:tab/>
      </w:r>
      <w:r w:rsidRPr="00B310DA">
        <w:rPr>
          <w:rFonts w:ascii="Bodoni MT" w:hAnsi="Bodoni MT"/>
          <w:szCs w:val="24"/>
        </w:rPr>
        <w:t>Chip Spivy</w:t>
      </w:r>
      <w:r w:rsidRPr="00B310DA">
        <w:rPr>
          <w:rFonts w:ascii="Bodoni MT" w:hAnsi="Bodoni MT"/>
          <w:szCs w:val="24"/>
        </w:rPr>
        <w:br/>
        <w:t>Treasurer:</w:t>
      </w:r>
      <w:r w:rsidRPr="00B310DA">
        <w:rPr>
          <w:rFonts w:ascii="Bodoni MT" w:hAnsi="Bodoni MT"/>
          <w:szCs w:val="24"/>
        </w:rPr>
        <w:tab/>
      </w:r>
      <w:r w:rsidRPr="00B310DA">
        <w:rPr>
          <w:rFonts w:ascii="Bodoni MT" w:hAnsi="Bodoni MT"/>
          <w:szCs w:val="24"/>
        </w:rPr>
        <w:tab/>
      </w:r>
      <w:r w:rsidRPr="00B310DA">
        <w:rPr>
          <w:rFonts w:ascii="Bodoni MT" w:hAnsi="Bodoni MT"/>
          <w:szCs w:val="24"/>
        </w:rPr>
        <w:tab/>
      </w:r>
      <w:r w:rsidR="001D75AC" w:rsidRPr="00B310DA">
        <w:rPr>
          <w:rFonts w:ascii="Bodoni MT" w:hAnsi="Bodoni MT"/>
          <w:szCs w:val="24"/>
        </w:rPr>
        <w:tab/>
      </w:r>
      <w:r w:rsidRPr="00B310DA">
        <w:rPr>
          <w:rFonts w:ascii="Bodoni MT" w:hAnsi="Bodoni MT"/>
          <w:szCs w:val="24"/>
        </w:rPr>
        <w:t>Billy Sorrells</w:t>
      </w:r>
      <w:r w:rsidRPr="00B310DA">
        <w:rPr>
          <w:rFonts w:ascii="Bodoni MT" w:hAnsi="Bodoni MT"/>
          <w:szCs w:val="24"/>
        </w:rPr>
        <w:br/>
        <w:t>Registrar:</w:t>
      </w:r>
      <w:r w:rsidRPr="00B310DA">
        <w:rPr>
          <w:rFonts w:ascii="Bodoni MT" w:hAnsi="Bodoni MT"/>
          <w:szCs w:val="24"/>
        </w:rPr>
        <w:tab/>
      </w:r>
      <w:r w:rsidRPr="00B310DA">
        <w:rPr>
          <w:rFonts w:ascii="Bodoni MT" w:hAnsi="Bodoni MT"/>
          <w:szCs w:val="24"/>
        </w:rPr>
        <w:tab/>
      </w:r>
      <w:r w:rsidRPr="00B310DA">
        <w:rPr>
          <w:rFonts w:ascii="Bodoni MT" w:hAnsi="Bodoni MT"/>
          <w:szCs w:val="24"/>
        </w:rPr>
        <w:tab/>
      </w:r>
      <w:r w:rsidR="001D75AC" w:rsidRPr="00B310DA">
        <w:rPr>
          <w:rFonts w:ascii="Bodoni MT" w:hAnsi="Bodoni MT"/>
          <w:szCs w:val="24"/>
        </w:rPr>
        <w:tab/>
      </w:r>
      <w:r w:rsidRPr="00B310DA">
        <w:rPr>
          <w:rFonts w:ascii="Bodoni MT" w:hAnsi="Bodoni MT"/>
          <w:szCs w:val="24"/>
        </w:rPr>
        <w:t>Jack Muggli</w:t>
      </w:r>
      <w:r w:rsidRPr="00B310DA">
        <w:rPr>
          <w:rFonts w:ascii="Bodoni MT" w:hAnsi="Bodoni MT"/>
          <w:szCs w:val="24"/>
        </w:rPr>
        <w:br/>
        <w:t>Assistant Registrar:</w:t>
      </w:r>
      <w:r w:rsidRPr="00B310DA">
        <w:rPr>
          <w:rFonts w:ascii="Bodoni MT" w:hAnsi="Bodoni MT"/>
          <w:szCs w:val="24"/>
        </w:rPr>
        <w:tab/>
      </w:r>
      <w:r w:rsidR="001D75AC" w:rsidRPr="00B310DA">
        <w:rPr>
          <w:rFonts w:ascii="Bodoni MT" w:hAnsi="Bodoni MT"/>
          <w:szCs w:val="24"/>
        </w:rPr>
        <w:tab/>
      </w:r>
      <w:r w:rsidRPr="00B310DA">
        <w:rPr>
          <w:rFonts w:ascii="Bodoni MT" w:hAnsi="Bodoni MT"/>
          <w:szCs w:val="24"/>
        </w:rPr>
        <w:t>Jerry Clanton</w:t>
      </w:r>
      <w:r w:rsidRPr="00B310DA">
        <w:rPr>
          <w:rFonts w:ascii="Bodoni MT" w:hAnsi="Bodoni MT"/>
          <w:szCs w:val="24"/>
        </w:rPr>
        <w:br/>
        <w:t>Chaplain:</w:t>
      </w:r>
      <w:r w:rsidRPr="00B310DA">
        <w:rPr>
          <w:rFonts w:ascii="Bodoni MT" w:hAnsi="Bodoni MT"/>
          <w:szCs w:val="24"/>
        </w:rPr>
        <w:tab/>
      </w:r>
      <w:r w:rsidRPr="00B310DA">
        <w:rPr>
          <w:rFonts w:ascii="Bodoni MT" w:hAnsi="Bodoni MT"/>
          <w:szCs w:val="24"/>
        </w:rPr>
        <w:tab/>
      </w:r>
      <w:r w:rsidRPr="00B310DA">
        <w:rPr>
          <w:rFonts w:ascii="Bodoni MT" w:hAnsi="Bodoni MT"/>
          <w:szCs w:val="24"/>
        </w:rPr>
        <w:tab/>
      </w:r>
      <w:r w:rsidR="001D75AC" w:rsidRPr="00B310DA">
        <w:rPr>
          <w:rFonts w:ascii="Bodoni MT" w:hAnsi="Bodoni MT"/>
          <w:szCs w:val="24"/>
        </w:rPr>
        <w:tab/>
      </w:r>
      <w:r w:rsidRPr="00B310DA">
        <w:rPr>
          <w:rFonts w:ascii="Bodoni MT" w:hAnsi="Bodoni MT"/>
          <w:szCs w:val="24"/>
        </w:rPr>
        <w:t>Don Andress</w:t>
      </w:r>
      <w:r w:rsidRPr="00B310DA">
        <w:rPr>
          <w:rFonts w:ascii="Bodoni MT" w:hAnsi="Bodoni MT"/>
          <w:szCs w:val="24"/>
        </w:rPr>
        <w:br/>
        <w:t>Sergent-at-Arms:</w:t>
      </w:r>
      <w:r w:rsidRPr="00B310DA">
        <w:rPr>
          <w:rFonts w:ascii="Bodoni MT" w:hAnsi="Bodoni MT"/>
          <w:szCs w:val="24"/>
        </w:rPr>
        <w:tab/>
      </w:r>
      <w:r w:rsidRPr="00B310DA">
        <w:rPr>
          <w:rFonts w:ascii="Bodoni MT" w:hAnsi="Bodoni MT"/>
          <w:szCs w:val="24"/>
        </w:rPr>
        <w:tab/>
      </w:r>
      <w:r w:rsidR="001D75AC" w:rsidRPr="00B310DA">
        <w:rPr>
          <w:rFonts w:ascii="Bodoni MT" w:hAnsi="Bodoni MT"/>
          <w:szCs w:val="24"/>
        </w:rPr>
        <w:tab/>
      </w:r>
      <w:r w:rsidRPr="00B310DA">
        <w:rPr>
          <w:rFonts w:ascii="Bodoni MT" w:hAnsi="Bodoni MT"/>
          <w:szCs w:val="24"/>
        </w:rPr>
        <w:t>Ralph Reed</w:t>
      </w:r>
    </w:p>
    <w:p w14:paraId="4740643C" w14:textId="1CAB53F7" w:rsidR="00AE01AB" w:rsidRDefault="00C93CCB" w:rsidP="00172630">
      <w:pPr>
        <w:rPr>
          <w:rFonts w:ascii="Bodoni MT" w:hAnsi="Bodoni MT"/>
          <w:b/>
          <w:bCs/>
          <w:sz w:val="40"/>
          <w:szCs w:val="40"/>
        </w:rPr>
      </w:pPr>
      <w:r>
        <w:rPr>
          <w:rFonts w:ascii="Bodoni MT" w:hAnsi="Bodoni MT"/>
          <w:b/>
          <w:bCs/>
          <w:sz w:val="40"/>
          <w:szCs w:val="40"/>
        </w:rPr>
        <w:t>See officers on Chapter website</w:t>
      </w:r>
    </w:p>
    <w:p w14:paraId="531FFB01" w14:textId="77777777" w:rsidR="00C93CCB" w:rsidRPr="00C93CCB" w:rsidRDefault="00000000" w:rsidP="00C93CCB">
      <w:pPr>
        <w:rPr>
          <w:rFonts w:ascii="Bodoni MT" w:hAnsi="Bodoni MT"/>
          <w:sz w:val="32"/>
          <w:szCs w:val="32"/>
        </w:rPr>
      </w:pPr>
      <w:hyperlink r:id="rId21" w:history="1">
        <w:r w:rsidR="00C93CCB" w:rsidRPr="00C93CCB">
          <w:rPr>
            <w:rStyle w:val="Hyperlink"/>
            <w:rFonts w:ascii="Bodoni MT" w:hAnsi="Bodoni MT"/>
            <w:sz w:val="32"/>
            <w:szCs w:val="32"/>
          </w:rPr>
          <w:t>www.txssar.org/RobertRankin/</w:t>
        </w:r>
      </w:hyperlink>
    </w:p>
    <w:p w14:paraId="450AF8C9" w14:textId="77777777" w:rsidR="00AE01AB" w:rsidRDefault="00AE01AB" w:rsidP="00172630">
      <w:pPr>
        <w:rPr>
          <w:rFonts w:ascii="Bodoni MT" w:hAnsi="Bodoni MT"/>
          <w:b/>
          <w:bCs/>
          <w:sz w:val="40"/>
          <w:szCs w:val="40"/>
        </w:rPr>
      </w:pPr>
    </w:p>
    <w:p w14:paraId="4080ADDD" w14:textId="77777777" w:rsidR="00AE01AB" w:rsidRDefault="00AE01AB" w:rsidP="00172630">
      <w:pPr>
        <w:rPr>
          <w:rFonts w:ascii="Bodoni MT" w:hAnsi="Bodoni MT"/>
          <w:b/>
          <w:bCs/>
          <w:sz w:val="40"/>
          <w:szCs w:val="40"/>
        </w:rPr>
      </w:pPr>
    </w:p>
    <w:p w14:paraId="366DA4DC" w14:textId="53997094" w:rsidR="00F55419" w:rsidRPr="00B310DA" w:rsidRDefault="001D75AC" w:rsidP="00172630">
      <w:pPr>
        <w:rPr>
          <w:rFonts w:ascii="Bodoni MT" w:hAnsi="Bodoni MT"/>
          <w:b/>
          <w:bCs/>
          <w:sz w:val="40"/>
          <w:szCs w:val="40"/>
        </w:rPr>
      </w:pPr>
      <w:r w:rsidRPr="00B310DA">
        <w:rPr>
          <w:rFonts w:ascii="Bodoni MT" w:hAnsi="Bodoni MT"/>
          <w:b/>
          <w:bCs/>
          <w:sz w:val="40"/>
          <w:szCs w:val="40"/>
        </w:rPr>
        <w:t xml:space="preserve">Getting Involved </w:t>
      </w:r>
    </w:p>
    <w:p w14:paraId="44579257" w14:textId="3C62D5E3" w:rsidR="00BE0B0D" w:rsidRPr="00B310DA" w:rsidRDefault="00BE0B0D" w:rsidP="001D75AC">
      <w:pPr>
        <w:jc w:val="both"/>
        <w:rPr>
          <w:rFonts w:ascii="Bodoni MT" w:hAnsi="Bodoni MT"/>
          <w:b/>
          <w:bCs/>
          <w:sz w:val="32"/>
          <w:szCs w:val="32"/>
        </w:rPr>
      </w:pPr>
      <w:r w:rsidRPr="00B310DA">
        <w:rPr>
          <w:rFonts w:ascii="Bodoni MT" w:hAnsi="Bodoni MT"/>
          <w:b/>
          <w:bCs/>
          <w:sz w:val="32"/>
          <w:szCs w:val="32"/>
        </w:rPr>
        <w:t>How will you choose to serve?</w:t>
      </w:r>
    </w:p>
    <w:p w14:paraId="36F90EF5" w14:textId="74377346" w:rsidR="00BE0B0D" w:rsidRPr="00B310DA" w:rsidRDefault="00BE0B0D" w:rsidP="001D75AC">
      <w:pPr>
        <w:jc w:val="both"/>
        <w:rPr>
          <w:rFonts w:ascii="Bodoni MT" w:hAnsi="Bodoni MT"/>
          <w:b/>
          <w:bCs/>
          <w:sz w:val="32"/>
          <w:szCs w:val="32"/>
        </w:rPr>
      </w:pPr>
      <w:r w:rsidRPr="00B310DA">
        <w:rPr>
          <w:rFonts w:ascii="Bodoni MT" w:hAnsi="Bodoni MT"/>
          <w:b/>
          <w:bCs/>
          <w:sz w:val="32"/>
          <w:szCs w:val="32"/>
        </w:rPr>
        <w:t xml:space="preserve">You joined to honor your Patriot ancestor who helped create </w:t>
      </w:r>
      <w:r w:rsidR="008339E8">
        <w:rPr>
          <w:rFonts w:ascii="Bodoni MT" w:hAnsi="Bodoni MT"/>
          <w:b/>
          <w:bCs/>
          <w:sz w:val="32"/>
          <w:szCs w:val="32"/>
        </w:rPr>
        <w:t>our</w:t>
      </w:r>
      <w:r w:rsidRPr="00B310DA">
        <w:rPr>
          <w:rFonts w:ascii="Bodoni MT" w:hAnsi="Bodoni MT"/>
          <w:b/>
          <w:bCs/>
          <w:sz w:val="32"/>
          <w:szCs w:val="32"/>
        </w:rPr>
        <w:t xml:space="preserve"> country.  Stay for the fellowship and join us in patriotic service</w:t>
      </w:r>
      <w:r w:rsidR="008339E8">
        <w:rPr>
          <w:rFonts w:ascii="Bodoni MT" w:hAnsi="Bodoni MT"/>
          <w:b/>
          <w:bCs/>
          <w:sz w:val="32"/>
          <w:szCs w:val="32"/>
        </w:rPr>
        <w:t xml:space="preserve"> to your community</w:t>
      </w:r>
      <w:r w:rsidRPr="00B310DA">
        <w:rPr>
          <w:rFonts w:ascii="Bodoni MT" w:hAnsi="Bodoni MT"/>
          <w:b/>
          <w:bCs/>
          <w:sz w:val="32"/>
          <w:szCs w:val="32"/>
        </w:rPr>
        <w:t>.</w:t>
      </w:r>
    </w:p>
    <w:p w14:paraId="4FCF8CD8" w14:textId="1EC02D08" w:rsidR="001D75AC" w:rsidRPr="00B310DA" w:rsidRDefault="001D75AC" w:rsidP="001D75AC">
      <w:pPr>
        <w:jc w:val="both"/>
        <w:rPr>
          <w:rFonts w:ascii="Bodoni MT" w:hAnsi="Bodoni MT"/>
          <w:szCs w:val="24"/>
        </w:rPr>
      </w:pPr>
      <w:r w:rsidRPr="00B310DA">
        <w:rPr>
          <w:rFonts w:ascii="Bodoni MT" w:hAnsi="Bodoni MT"/>
          <w:szCs w:val="24"/>
        </w:rPr>
        <w:t>At National, District, State, and Chapter levels, there are numerous activities to support. Color Guard presents an excellent opportunity for the SAR to be visible to the public. The Color Guard marches in parades such as July 4, Memorial Day, and Veterans Day. They participate in Grave Marking for Patriots and other events such as History Day in some states. Points are awarded for events, and Color Guardsmen can earn medals.</w:t>
      </w:r>
    </w:p>
    <w:p w14:paraId="0B29753A" w14:textId="24F13873" w:rsidR="001D75AC" w:rsidRPr="00B310DA" w:rsidRDefault="00EC5C42" w:rsidP="001D75AC">
      <w:pPr>
        <w:jc w:val="both"/>
        <w:rPr>
          <w:rFonts w:ascii="Bodoni MT" w:hAnsi="Bodoni MT"/>
          <w:szCs w:val="24"/>
        </w:rPr>
      </w:pPr>
      <w:r w:rsidRPr="00B310DA">
        <w:rPr>
          <w:rFonts w:ascii="Bodoni MT" w:hAnsi="Bodoni MT"/>
          <w:szCs w:val="24"/>
        </w:rPr>
        <w:t>Whether you are in Color Guard or not, you can participate in the National Program “Wreaths Across America”, which is a valuable and heartwarming experience.</w:t>
      </w:r>
    </w:p>
    <w:p w14:paraId="48C6EF09" w14:textId="77777777" w:rsidR="00EC5C42" w:rsidRPr="00B310DA" w:rsidRDefault="00EC5C42" w:rsidP="00EC5C42">
      <w:pPr>
        <w:rPr>
          <w:rFonts w:ascii="Bodoni MT" w:hAnsi="Bodoni MT"/>
          <w:szCs w:val="24"/>
        </w:rPr>
      </w:pPr>
      <w:r w:rsidRPr="00B310DA">
        <w:rPr>
          <w:rFonts w:ascii="Bodoni MT" w:hAnsi="Bodoni MT"/>
          <w:b/>
          <w:bCs/>
          <w:szCs w:val="24"/>
        </w:rPr>
        <w:t>Texas State Society Website</w:t>
      </w:r>
      <w:r w:rsidRPr="00B310DA">
        <w:rPr>
          <w:rFonts w:ascii="Bodoni MT" w:hAnsi="Bodoni MT"/>
          <w:szCs w:val="24"/>
        </w:rPr>
        <w:br/>
      </w:r>
      <w:hyperlink r:id="rId22" w:history="1">
        <w:r w:rsidRPr="00B310DA">
          <w:rPr>
            <w:rStyle w:val="Hyperlink"/>
            <w:rFonts w:ascii="Bodoni MT" w:hAnsi="Bodoni MT"/>
            <w:szCs w:val="24"/>
          </w:rPr>
          <w:t>www.txssar.org</w:t>
        </w:r>
      </w:hyperlink>
    </w:p>
    <w:p w14:paraId="12CD1998" w14:textId="77777777" w:rsidR="00EC5C42" w:rsidRPr="00B310DA" w:rsidRDefault="00EC5C42" w:rsidP="00EC5C42">
      <w:pPr>
        <w:rPr>
          <w:rFonts w:ascii="Bodoni MT" w:hAnsi="Bodoni MT"/>
          <w:szCs w:val="24"/>
        </w:rPr>
      </w:pPr>
      <w:r w:rsidRPr="00B310DA">
        <w:rPr>
          <w:rFonts w:ascii="Bodoni MT" w:hAnsi="Bodoni MT"/>
          <w:b/>
          <w:bCs/>
          <w:szCs w:val="24"/>
        </w:rPr>
        <w:t>Robert Rankin Chapter website</w:t>
      </w:r>
      <w:r w:rsidRPr="00B310DA">
        <w:rPr>
          <w:rFonts w:ascii="Bodoni MT" w:hAnsi="Bodoni MT"/>
          <w:szCs w:val="24"/>
        </w:rPr>
        <w:br/>
      </w:r>
      <w:bookmarkStart w:id="2" w:name="_Hlk169273260"/>
      <w:r>
        <w:fldChar w:fldCharType="begin"/>
      </w:r>
      <w:r>
        <w:instrText>HYPERLINK "http://www.txssar.org/RobertRankin/"</w:instrText>
      </w:r>
      <w:r>
        <w:fldChar w:fldCharType="separate"/>
      </w:r>
      <w:r w:rsidRPr="00B310DA">
        <w:rPr>
          <w:rStyle w:val="Hyperlink"/>
          <w:rFonts w:ascii="Bodoni MT" w:hAnsi="Bodoni MT"/>
          <w:szCs w:val="24"/>
        </w:rPr>
        <w:t>www.txssar.org/RobertRankin/</w:t>
      </w:r>
      <w:r>
        <w:rPr>
          <w:rStyle w:val="Hyperlink"/>
          <w:rFonts w:ascii="Bodoni MT" w:hAnsi="Bodoni MT"/>
          <w:szCs w:val="24"/>
        </w:rPr>
        <w:fldChar w:fldCharType="end"/>
      </w:r>
    </w:p>
    <w:bookmarkEnd w:id="2"/>
    <w:p w14:paraId="7823F988" w14:textId="0818A51B" w:rsidR="005115CA" w:rsidRPr="00B310DA" w:rsidRDefault="005115CA" w:rsidP="005115CA">
      <w:pPr>
        <w:rPr>
          <w:rFonts w:ascii="Bodoni MT" w:hAnsi="Bodoni MT"/>
          <w:szCs w:val="24"/>
        </w:rPr>
      </w:pPr>
      <w:r w:rsidRPr="00B310DA">
        <w:rPr>
          <w:rFonts w:ascii="Bodoni MT" w:hAnsi="Bodoni MT"/>
          <w:b/>
          <w:bCs/>
          <w:szCs w:val="24"/>
        </w:rPr>
        <w:t>Robert Rankin Facebook page</w:t>
      </w:r>
      <w:r w:rsidRPr="00B310DA">
        <w:rPr>
          <w:rFonts w:ascii="Bodoni MT" w:hAnsi="Bodoni MT"/>
          <w:b/>
          <w:bCs/>
          <w:szCs w:val="24"/>
        </w:rPr>
        <w:br/>
      </w:r>
      <w:hyperlink r:id="rId23" w:history="1">
        <w:r w:rsidRPr="00B310DA">
          <w:rPr>
            <w:rStyle w:val="Hyperlink"/>
            <w:rFonts w:ascii="Bodoni MT" w:hAnsi="Bodoni MT"/>
            <w:szCs w:val="24"/>
          </w:rPr>
          <w:t>www.facebook.com/rankin.sar</w:t>
        </w:r>
      </w:hyperlink>
    </w:p>
    <w:p w14:paraId="717FA61F" w14:textId="77777777" w:rsidR="005115CA" w:rsidRPr="00B310DA" w:rsidRDefault="005115CA" w:rsidP="00D950C0">
      <w:pPr>
        <w:jc w:val="both"/>
        <w:rPr>
          <w:rFonts w:ascii="Bodoni MT" w:hAnsi="Bodoni MT"/>
          <w:b/>
          <w:bCs/>
          <w:szCs w:val="24"/>
        </w:rPr>
      </w:pPr>
    </w:p>
    <w:p w14:paraId="2D0F66A6" w14:textId="77777777" w:rsidR="002566A4" w:rsidRDefault="002566A4" w:rsidP="00D950C0">
      <w:pPr>
        <w:jc w:val="both"/>
        <w:rPr>
          <w:b/>
          <w:bCs/>
          <w:sz w:val="32"/>
          <w:szCs w:val="32"/>
        </w:rPr>
      </w:pPr>
    </w:p>
    <w:p w14:paraId="6A4FFC52" w14:textId="77777777" w:rsidR="008339E8" w:rsidRDefault="008339E8" w:rsidP="00A25E34">
      <w:pPr>
        <w:jc w:val="both"/>
        <w:rPr>
          <w:b/>
          <w:bCs/>
          <w:sz w:val="32"/>
          <w:szCs w:val="32"/>
        </w:rPr>
      </w:pPr>
    </w:p>
    <w:p w14:paraId="548F65EE" w14:textId="0E4E3B92" w:rsidR="00D950C0" w:rsidRPr="00D950C0" w:rsidRDefault="00D950C0" w:rsidP="00A25E34">
      <w:pPr>
        <w:jc w:val="both"/>
        <w:rPr>
          <w:b/>
          <w:bCs/>
          <w:sz w:val="32"/>
          <w:szCs w:val="32"/>
        </w:rPr>
      </w:pPr>
      <w:r w:rsidRPr="00D950C0">
        <w:rPr>
          <w:b/>
          <w:bCs/>
          <w:sz w:val="32"/>
          <w:szCs w:val="32"/>
        </w:rPr>
        <w:t>Committees</w:t>
      </w:r>
    </w:p>
    <w:p w14:paraId="379EC4A3" w14:textId="161605E4" w:rsidR="002C0817" w:rsidRDefault="002C0817" w:rsidP="00A25E34">
      <w:pPr>
        <w:jc w:val="both"/>
      </w:pPr>
      <w:r>
        <w:t>There is an abundance of committees that the chapter is involved with.  Besides committees involved in the operation of the chapter, SAR is very involved with Youth Programs and Programs for Adults.</w:t>
      </w:r>
    </w:p>
    <w:p w14:paraId="4CFA6753" w14:textId="4A1B84A0" w:rsidR="002C0817" w:rsidRPr="00B310DA" w:rsidRDefault="002C0817" w:rsidP="00A25E34">
      <w:pPr>
        <w:spacing w:before="180"/>
        <w:rPr>
          <w:rFonts w:ascii="Bodoni MT" w:hAnsi="Bodoni MT"/>
          <w:b/>
          <w:sz w:val="32"/>
          <w:szCs w:val="32"/>
        </w:rPr>
      </w:pPr>
      <w:r w:rsidRPr="00B310DA">
        <w:rPr>
          <w:rFonts w:ascii="Bodoni MT" w:hAnsi="Bodoni MT"/>
          <w:b/>
          <w:color w:val="030303"/>
          <w:spacing w:val="-2"/>
          <w:w w:val="110"/>
          <w:sz w:val="32"/>
          <w:szCs w:val="32"/>
        </w:rPr>
        <w:t>Chapter Committees</w:t>
      </w:r>
    </w:p>
    <w:p w14:paraId="0C0916C8" w14:textId="77777777" w:rsidR="002C0817" w:rsidRPr="00B310DA" w:rsidRDefault="002C0817" w:rsidP="00A25E34">
      <w:pPr>
        <w:pStyle w:val="BodyText"/>
        <w:spacing w:before="19" w:line="259" w:lineRule="auto"/>
        <w:rPr>
          <w:rFonts w:ascii="Bodoni MT" w:hAnsi="Bodoni MT"/>
          <w:color w:val="030303"/>
          <w:w w:val="105"/>
          <w:sz w:val="24"/>
          <w:szCs w:val="24"/>
        </w:rPr>
      </w:pPr>
      <w:r w:rsidRPr="00B310DA">
        <w:rPr>
          <w:rFonts w:ascii="Bodoni MT" w:hAnsi="Bodoni MT"/>
          <w:color w:val="030303"/>
          <w:w w:val="105"/>
          <w:sz w:val="24"/>
          <w:szCs w:val="24"/>
        </w:rPr>
        <w:t>Awards/ Recognition</w:t>
      </w:r>
    </w:p>
    <w:p w14:paraId="3D5AC028" w14:textId="53BBBD2A" w:rsidR="002C0817" w:rsidRPr="00B310DA" w:rsidRDefault="002C0817" w:rsidP="00A25E34">
      <w:pPr>
        <w:pStyle w:val="BodyText"/>
        <w:spacing w:before="19" w:line="259" w:lineRule="auto"/>
        <w:rPr>
          <w:rFonts w:ascii="Bodoni MT" w:hAnsi="Bodoni MT"/>
          <w:sz w:val="24"/>
          <w:szCs w:val="24"/>
        </w:rPr>
      </w:pPr>
      <w:r w:rsidRPr="00B310DA">
        <w:rPr>
          <w:rFonts w:ascii="Bodoni MT" w:hAnsi="Bodoni MT"/>
          <w:color w:val="030303"/>
          <w:w w:val="105"/>
          <w:sz w:val="24"/>
          <w:szCs w:val="24"/>
        </w:rPr>
        <w:t>DAR Liaison</w:t>
      </w:r>
    </w:p>
    <w:p w14:paraId="24034BCD" w14:textId="77777777" w:rsidR="002C0817" w:rsidRPr="00B310DA" w:rsidRDefault="002C0817" w:rsidP="00A25E34">
      <w:pPr>
        <w:pStyle w:val="BodyText"/>
        <w:spacing w:line="256" w:lineRule="auto"/>
        <w:rPr>
          <w:rFonts w:ascii="Bodoni MT" w:hAnsi="Bodoni MT"/>
          <w:color w:val="030303"/>
          <w:spacing w:val="-2"/>
          <w:w w:val="105"/>
          <w:sz w:val="24"/>
          <w:szCs w:val="24"/>
        </w:rPr>
      </w:pPr>
      <w:r w:rsidRPr="00B310DA">
        <w:rPr>
          <w:rFonts w:ascii="Bodoni MT" w:hAnsi="Bodoni MT"/>
          <w:color w:val="030303"/>
          <w:w w:val="105"/>
          <w:sz w:val="24"/>
          <w:szCs w:val="24"/>
        </w:rPr>
        <w:t xml:space="preserve">Flag Program </w:t>
      </w:r>
      <w:r w:rsidRPr="00B310DA">
        <w:rPr>
          <w:rFonts w:ascii="Bodoni MT" w:hAnsi="Bodoni MT"/>
          <w:color w:val="030303"/>
          <w:spacing w:val="-2"/>
          <w:w w:val="105"/>
          <w:sz w:val="24"/>
          <w:szCs w:val="24"/>
        </w:rPr>
        <w:t xml:space="preserve">Nominations </w:t>
      </w:r>
    </w:p>
    <w:p w14:paraId="16D3922F" w14:textId="77777777" w:rsidR="002C0817" w:rsidRPr="00B310DA" w:rsidRDefault="002C0817" w:rsidP="00A25E34">
      <w:pPr>
        <w:pStyle w:val="BodyText"/>
        <w:spacing w:line="256" w:lineRule="auto"/>
        <w:rPr>
          <w:rFonts w:ascii="Bodoni MT" w:hAnsi="Bodoni MT"/>
          <w:color w:val="030303"/>
          <w:w w:val="105"/>
          <w:sz w:val="24"/>
          <w:szCs w:val="24"/>
        </w:rPr>
      </w:pPr>
      <w:r w:rsidRPr="00B310DA">
        <w:rPr>
          <w:rFonts w:ascii="Bodoni MT" w:hAnsi="Bodoni MT"/>
          <w:color w:val="030303"/>
          <w:w w:val="105"/>
          <w:sz w:val="24"/>
          <w:szCs w:val="24"/>
        </w:rPr>
        <w:t xml:space="preserve">Prospective Members </w:t>
      </w:r>
    </w:p>
    <w:p w14:paraId="5D8A92AD" w14:textId="2D7FB1C5" w:rsidR="002C0817" w:rsidRPr="00B310DA" w:rsidRDefault="002C0817" w:rsidP="00A25E34">
      <w:pPr>
        <w:pStyle w:val="BodyText"/>
        <w:spacing w:line="256" w:lineRule="auto"/>
        <w:rPr>
          <w:rFonts w:ascii="Bodoni MT" w:hAnsi="Bodoni MT"/>
          <w:sz w:val="24"/>
          <w:szCs w:val="24"/>
        </w:rPr>
      </w:pPr>
      <w:r w:rsidRPr="00B310DA">
        <w:rPr>
          <w:rFonts w:ascii="Bodoni MT" w:hAnsi="Bodoni MT"/>
          <w:color w:val="030303"/>
          <w:spacing w:val="-2"/>
          <w:w w:val="105"/>
          <w:sz w:val="24"/>
          <w:szCs w:val="24"/>
        </w:rPr>
        <w:t>Publicity</w:t>
      </w:r>
    </w:p>
    <w:p w14:paraId="6DA2ECCC" w14:textId="77777777" w:rsidR="002C0817" w:rsidRPr="00B310DA" w:rsidRDefault="002C0817" w:rsidP="00A25E34">
      <w:pPr>
        <w:pStyle w:val="BodyText"/>
        <w:spacing w:line="259" w:lineRule="auto"/>
        <w:ind w:right="116"/>
        <w:rPr>
          <w:rFonts w:ascii="Bodoni MT" w:hAnsi="Bodoni MT"/>
          <w:color w:val="030303"/>
          <w:spacing w:val="-2"/>
          <w:w w:val="105"/>
          <w:sz w:val="24"/>
          <w:szCs w:val="24"/>
        </w:rPr>
      </w:pPr>
      <w:r w:rsidRPr="00B310DA">
        <w:rPr>
          <w:rFonts w:ascii="Bodoni MT" w:hAnsi="Bodoni MT"/>
          <w:color w:val="030303"/>
          <w:spacing w:val="-2"/>
          <w:w w:val="105"/>
          <w:sz w:val="24"/>
          <w:szCs w:val="24"/>
        </w:rPr>
        <w:t xml:space="preserve">Hospitality </w:t>
      </w:r>
    </w:p>
    <w:p w14:paraId="2829D004" w14:textId="4D9BD0B7" w:rsidR="002C0817" w:rsidRPr="00B310DA" w:rsidRDefault="002C0817" w:rsidP="00A25E34">
      <w:pPr>
        <w:pStyle w:val="BodyText"/>
        <w:spacing w:line="259" w:lineRule="auto"/>
        <w:ind w:right="116"/>
        <w:rPr>
          <w:rFonts w:ascii="Bodoni MT" w:hAnsi="Bodoni MT"/>
          <w:color w:val="030303"/>
          <w:spacing w:val="-2"/>
          <w:w w:val="105"/>
        </w:rPr>
      </w:pPr>
      <w:r w:rsidRPr="00B310DA">
        <w:rPr>
          <w:rFonts w:ascii="Bodoni MT" w:hAnsi="Bodoni MT"/>
          <w:color w:val="030303"/>
          <w:spacing w:val="-2"/>
          <w:w w:val="105"/>
          <w:sz w:val="24"/>
          <w:szCs w:val="24"/>
        </w:rPr>
        <w:t>Webmaster</w:t>
      </w:r>
    </w:p>
    <w:p w14:paraId="6E31BB08" w14:textId="77777777" w:rsidR="00590BA5" w:rsidRPr="00B310DA" w:rsidRDefault="00590BA5" w:rsidP="002C0817">
      <w:pPr>
        <w:spacing w:before="257"/>
        <w:ind w:left="450"/>
        <w:rPr>
          <w:rFonts w:ascii="Bodoni MT" w:hAnsi="Bodoni MT"/>
          <w:b/>
          <w:color w:val="030303"/>
          <w:sz w:val="28"/>
          <w:szCs w:val="28"/>
        </w:rPr>
      </w:pPr>
    </w:p>
    <w:p w14:paraId="671DE2C5" w14:textId="074D8FF5" w:rsidR="002C0817" w:rsidRPr="00B310DA" w:rsidRDefault="002C0817" w:rsidP="00A25E34">
      <w:pPr>
        <w:tabs>
          <w:tab w:val="left" w:pos="540"/>
        </w:tabs>
        <w:spacing w:before="257"/>
        <w:rPr>
          <w:rFonts w:ascii="Bodoni MT" w:hAnsi="Bodoni MT"/>
          <w:b/>
          <w:sz w:val="32"/>
          <w:szCs w:val="32"/>
        </w:rPr>
      </w:pPr>
      <w:r w:rsidRPr="00B310DA">
        <w:rPr>
          <w:rFonts w:ascii="Bodoni MT" w:hAnsi="Bodoni MT"/>
          <w:b/>
          <w:color w:val="030303"/>
          <w:sz w:val="32"/>
          <w:szCs w:val="32"/>
        </w:rPr>
        <w:t>Youth</w:t>
      </w:r>
      <w:r w:rsidRPr="00B310DA">
        <w:rPr>
          <w:rFonts w:ascii="Bodoni MT" w:hAnsi="Bodoni MT"/>
          <w:b/>
          <w:color w:val="030303"/>
          <w:spacing w:val="3"/>
          <w:sz w:val="32"/>
          <w:szCs w:val="32"/>
        </w:rPr>
        <w:t xml:space="preserve"> </w:t>
      </w:r>
      <w:r w:rsidRPr="00B310DA">
        <w:rPr>
          <w:rFonts w:ascii="Bodoni MT" w:hAnsi="Bodoni MT"/>
          <w:b/>
          <w:color w:val="030303"/>
          <w:spacing w:val="-2"/>
          <w:sz w:val="32"/>
          <w:szCs w:val="32"/>
        </w:rPr>
        <w:t>Programs</w:t>
      </w:r>
      <w:r w:rsidR="00267504" w:rsidRPr="00B310DA">
        <w:rPr>
          <w:rFonts w:ascii="Bodoni MT" w:hAnsi="Bodoni MT"/>
          <w:b/>
          <w:color w:val="030303"/>
          <w:spacing w:val="-2"/>
          <w:sz w:val="32"/>
          <w:szCs w:val="32"/>
        </w:rPr>
        <w:tab/>
      </w:r>
      <w:r w:rsidR="00BA3135">
        <w:rPr>
          <w:rFonts w:ascii="Bodoni MT" w:hAnsi="Bodoni MT"/>
          <w:b/>
          <w:color w:val="030303"/>
          <w:spacing w:val="-2"/>
          <w:sz w:val="32"/>
          <w:szCs w:val="32"/>
        </w:rPr>
        <w:tab/>
      </w:r>
      <w:r w:rsidR="00267504" w:rsidRPr="00B310DA">
        <w:rPr>
          <w:rFonts w:ascii="Bodoni MT" w:hAnsi="Bodoni MT"/>
          <w:b/>
          <w:color w:val="030303"/>
          <w:spacing w:val="-2"/>
          <w:sz w:val="32"/>
          <w:szCs w:val="32"/>
        </w:rPr>
        <w:t>Adult Programs</w:t>
      </w:r>
    </w:p>
    <w:p w14:paraId="13B47A2A" w14:textId="33AB222C" w:rsidR="002C0817" w:rsidRPr="00B310DA" w:rsidRDefault="002C0817" w:rsidP="00A25E34">
      <w:pPr>
        <w:pStyle w:val="BodyText"/>
        <w:tabs>
          <w:tab w:val="left" w:pos="540"/>
        </w:tabs>
        <w:spacing w:before="19" w:line="256" w:lineRule="auto"/>
        <w:rPr>
          <w:rFonts w:ascii="Bodoni MT" w:hAnsi="Bodoni MT"/>
          <w:color w:val="030303"/>
          <w:sz w:val="24"/>
          <w:szCs w:val="24"/>
        </w:rPr>
      </w:pPr>
      <w:r w:rsidRPr="00B310DA">
        <w:rPr>
          <w:rFonts w:ascii="Bodoni MT" w:hAnsi="Bodoni MT"/>
          <w:color w:val="030303"/>
          <w:sz w:val="24"/>
          <w:szCs w:val="24"/>
        </w:rPr>
        <w:t>C.A.R.</w:t>
      </w:r>
      <w:r w:rsidRPr="00B310DA">
        <w:rPr>
          <w:rFonts w:ascii="Bodoni MT" w:hAnsi="Bodoni MT"/>
          <w:color w:val="030303"/>
          <w:spacing w:val="-17"/>
          <w:sz w:val="24"/>
          <w:szCs w:val="24"/>
        </w:rPr>
        <w:t xml:space="preserve"> </w:t>
      </w:r>
      <w:r w:rsidR="001E62BA" w:rsidRPr="00B310DA">
        <w:rPr>
          <w:rFonts w:ascii="Bodoni MT" w:hAnsi="Bodoni MT"/>
          <w:color w:val="030303"/>
          <w:sz w:val="24"/>
          <w:szCs w:val="24"/>
        </w:rPr>
        <w:t>Liaison</w:t>
      </w:r>
      <w:r w:rsidRPr="00B310DA">
        <w:rPr>
          <w:rFonts w:ascii="Bodoni MT" w:hAnsi="Bodoni MT"/>
          <w:color w:val="030303"/>
          <w:sz w:val="24"/>
          <w:szCs w:val="24"/>
        </w:rPr>
        <w:t xml:space="preserve"> </w:t>
      </w:r>
      <w:r w:rsidR="00267504" w:rsidRPr="00B310DA">
        <w:rPr>
          <w:rFonts w:ascii="Bodoni MT" w:hAnsi="Bodoni MT"/>
          <w:color w:val="030303"/>
          <w:sz w:val="24"/>
          <w:szCs w:val="24"/>
        </w:rPr>
        <w:tab/>
      </w:r>
      <w:r w:rsidR="00267504" w:rsidRPr="00B310DA">
        <w:rPr>
          <w:rFonts w:ascii="Bodoni MT" w:hAnsi="Bodoni MT"/>
          <w:color w:val="030303"/>
          <w:sz w:val="24"/>
          <w:szCs w:val="24"/>
        </w:rPr>
        <w:tab/>
        <w:t xml:space="preserve"> </w:t>
      </w:r>
      <w:r w:rsidR="00BA3135">
        <w:rPr>
          <w:rFonts w:ascii="Bodoni MT" w:hAnsi="Bodoni MT"/>
          <w:color w:val="030303"/>
          <w:sz w:val="24"/>
          <w:szCs w:val="24"/>
        </w:rPr>
        <w:tab/>
      </w:r>
      <w:r w:rsidR="00267504" w:rsidRPr="00B310DA">
        <w:rPr>
          <w:rFonts w:ascii="Bodoni MT" w:hAnsi="Bodoni MT"/>
          <w:color w:val="030303"/>
          <w:sz w:val="24"/>
          <w:szCs w:val="24"/>
        </w:rPr>
        <w:t>History Teacher</w:t>
      </w:r>
      <w:r w:rsidR="00267504" w:rsidRPr="00B310DA">
        <w:rPr>
          <w:rFonts w:ascii="Bodoni MT" w:hAnsi="Bodoni MT"/>
          <w:color w:val="030303"/>
          <w:sz w:val="24"/>
          <w:szCs w:val="24"/>
        </w:rPr>
        <w:br/>
      </w:r>
      <w:r w:rsidRPr="00B310DA">
        <w:rPr>
          <w:rFonts w:ascii="Bodoni MT" w:hAnsi="Bodoni MT"/>
          <w:color w:val="030303"/>
          <w:sz w:val="24"/>
          <w:szCs w:val="24"/>
        </w:rPr>
        <w:t>Eagle Scout</w:t>
      </w:r>
      <w:r w:rsidR="00267504" w:rsidRPr="00B310DA">
        <w:rPr>
          <w:rFonts w:ascii="Bodoni MT" w:hAnsi="Bodoni MT"/>
          <w:color w:val="030303"/>
          <w:sz w:val="24"/>
          <w:szCs w:val="24"/>
        </w:rPr>
        <w:tab/>
      </w:r>
      <w:r w:rsidR="00267504" w:rsidRPr="00B310DA">
        <w:rPr>
          <w:rFonts w:ascii="Bodoni MT" w:hAnsi="Bodoni MT"/>
          <w:color w:val="030303"/>
          <w:sz w:val="24"/>
          <w:szCs w:val="24"/>
        </w:rPr>
        <w:tab/>
      </w:r>
      <w:r w:rsidR="00267504" w:rsidRPr="00B310DA">
        <w:rPr>
          <w:rFonts w:ascii="Bodoni MT" w:hAnsi="Bodoni MT"/>
          <w:color w:val="030303"/>
          <w:sz w:val="24"/>
          <w:szCs w:val="24"/>
        </w:rPr>
        <w:tab/>
      </w:r>
      <w:r w:rsidR="006B241D">
        <w:rPr>
          <w:rFonts w:ascii="Bodoni MT" w:hAnsi="Bodoni MT"/>
          <w:color w:val="030303"/>
          <w:sz w:val="24"/>
          <w:szCs w:val="24"/>
        </w:rPr>
        <w:tab/>
      </w:r>
      <w:r w:rsidR="00267504" w:rsidRPr="00B310DA">
        <w:rPr>
          <w:rFonts w:ascii="Bodoni MT" w:hAnsi="Bodoni MT"/>
          <w:color w:val="030303"/>
          <w:sz w:val="24"/>
          <w:szCs w:val="24"/>
        </w:rPr>
        <w:t>Public Service</w:t>
      </w:r>
      <w:r w:rsidRPr="00B310DA">
        <w:rPr>
          <w:rFonts w:ascii="Bodoni MT" w:hAnsi="Bodoni MT"/>
          <w:color w:val="030303"/>
          <w:sz w:val="24"/>
          <w:szCs w:val="24"/>
        </w:rPr>
        <w:t xml:space="preserve"> </w:t>
      </w:r>
    </w:p>
    <w:p w14:paraId="00919E0D" w14:textId="25C67D3E" w:rsidR="002C0817" w:rsidRPr="00B310DA" w:rsidRDefault="002C0817" w:rsidP="00A25E34">
      <w:pPr>
        <w:pStyle w:val="BodyText"/>
        <w:tabs>
          <w:tab w:val="left" w:pos="540"/>
        </w:tabs>
        <w:spacing w:before="19" w:line="256" w:lineRule="auto"/>
        <w:rPr>
          <w:rFonts w:ascii="Bodoni MT" w:hAnsi="Bodoni MT"/>
          <w:sz w:val="24"/>
          <w:szCs w:val="24"/>
        </w:rPr>
      </w:pPr>
      <w:r w:rsidRPr="00B310DA">
        <w:rPr>
          <w:rFonts w:ascii="Bodoni MT" w:hAnsi="Bodoni MT"/>
          <w:color w:val="030303"/>
          <w:spacing w:val="-2"/>
          <w:sz w:val="24"/>
          <w:szCs w:val="24"/>
        </w:rPr>
        <w:t>JROTC</w:t>
      </w:r>
      <w:r w:rsidR="00267504" w:rsidRPr="00B310DA">
        <w:rPr>
          <w:rFonts w:ascii="Bodoni MT" w:hAnsi="Bodoni MT"/>
          <w:color w:val="030303"/>
          <w:spacing w:val="-2"/>
          <w:sz w:val="24"/>
          <w:szCs w:val="24"/>
        </w:rPr>
        <w:tab/>
      </w:r>
      <w:r w:rsidR="00267504" w:rsidRPr="00B310DA">
        <w:rPr>
          <w:rFonts w:ascii="Bodoni MT" w:hAnsi="Bodoni MT"/>
          <w:color w:val="030303"/>
          <w:spacing w:val="-2"/>
          <w:sz w:val="24"/>
          <w:szCs w:val="24"/>
        </w:rPr>
        <w:tab/>
      </w:r>
      <w:r w:rsidR="00267504" w:rsidRPr="00B310DA">
        <w:rPr>
          <w:rFonts w:ascii="Bodoni MT" w:hAnsi="Bodoni MT"/>
          <w:color w:val="030303"/>
          <w:spacing w:val="-2"/>
          <w:sz w:val="24"/>
          <w:szCs w:val="24"/>
        </w:rPr>
        <w:tab/>
      </w:r>
      <w:r w:rsidR="00267504" w:rsidRPr="00B310DA">
        <w:rPr>
          <w:rFonts w:ascii="Bodoni MT" w:hAnsi="Bodoni MT"/>
          <w:color w:val="030303"/>
          <w:spacing w:val="-2"/>
          <w:sz w:val="24"/>
          <w:szCs w:val="24"/>
        </w:rPr>
        <w:tab/>
        <w:t>Veterans</w:t>
      </w:r>
    </w:p>
    <w:p w14:paraId="017497DC" w14:textId="77777777" w:rsidR="002C0817" w:rsidRPr="00B310DA" w:rsidRDefault="002C0817" w:rsidP="00A25E34">
      <w:pPr>
        <w:pStyle w:val="BodyText"/>
        <w:tabs>
          <w:tab w:val="left" w:pos="540"/>
        </w:tabs>
        <w:spacing w:line="256" w:lineRule="auto"/>
        <w:rPr>
          <w:rFonts w:ascii="Bodoni MT" w:hAnsi="Bodoni MT"/>
          <w:color w:val="030303"/>
          <w:w w:val="105"/>
          <w:sz w:val="24"/>
          <w:szCs w:val="24"/>
        </w:rPr>
      </w:pPr>
      <w:r w:rsidRPr="00B310DA">
        <w:rPr>
          <w:rFonts w:ascii="Bodoni MT" w:hAnsi="Bodoni MT"/>
          <w:color w:val="030303"/>
          <w:w w:val="105"/>
          <w:sz w:val="24"/>
          <w:szCs w:val="24"/>
        </w:rPr>
        <w:t>Knight Essay</w:t>
      </w:r>
    </w:p>
    <w:p w14:paraId="2BB2A5B8" w14:textId="244C55A1" w:rsidR="002C0817" w:rsidRPr="00B310DA" w:rsidRDefault="002C0817" w:rsidP="00A25E34">
      <w:pPr>
        <w:tabs>
          <w:tab w:val="left" w:pos="540"/>
        </w:tabs>
        <w:spacing w:before="1" w:line="256" w:lineRule="auto"/>
        <w:ind w:right="-18"/>
        <w:rPr>
          <w:rFonts w:ascii="Bodoni MT" w:hAnsi="Bodoni MT"/>
          <w:color w:val="030303"/>
          <w:spacing w:val="-2"/>
          <w:w w:val="110"/>
        </w:rPr>
      </w:pPr>
      <w:r w:rsidRPr="00B310DA">
        <w:rPr>
          <w:rFonts w:ascii="Bodoni MT" w:hAnsi="Bodoni MT"/>
          <w:color w:val="030303"/>
          <w:w w:val="105"/>
          <w:szCs w:val="24"/>
        </w:rPr>
        <w:t xml:space="preserve">Brochure Contest </w:t>
      </w:r>
      <w:r w:rsidR="00267504" w:rsidRPr="00B310DA">
        <w:rPr>
          <w:rFonts w:ascii="Bodoni MT" w:hAnsi="Bodoni MT"/>
          <w:color w:val="030303"/>
          <w:w w:val="105"/>
          <w:szCs w:val="24"/>
        </w:rPr>
        <w:t xml:space="preserve">         </w:t>
      </w:r>
      <w:r w:rsidR="00BA3135">
        <w:rPr>
          <w:rFonts w:ascii="Bodoni MT" w:hAnsi="Bodoni MT"/>
          <w:color w:val="030303"/>
          <w:w w:val="105"/>
          <w:szCs w:val="24"/>
        </w:rPr>
        <w:tab/>
      </w:r>
      <w:r w:rsidR="006B241D">
        <w:rPr>
          <w:rFonts w:ascii="Bodoni MT" w:hAnsi="Bodoni MT"/>
          <w:color w:val="030303"/>
          <w:w w:val="105"/>
          <w:szCs w:val="24"/>
        </w:rPr>
        <w:tab/>
      </w:r>
      <w:r w:rsidR="00267504" w:rsidRPr="00B310DA">
        <w:rPr>
          <w:rFonts w:ascii="Bodoni MT" w:hAnsi="Bodoni MT"/>
          <w:color w:val="030303"/>
          <w:w w:val="105"/>
          <w:szCs w:val="24"/>
        </w:rPr>
        <w:t xml:space="preserve"> </w:t>
      </w:r>
      <w:r w:rsidR="00267504" w:rsidRPr="00B310DA">
        <w:rPr>
          <w:rFonts w:ascii="Bodoni MT" w:hAnsi="Bodoni MT"/>
          <w:b/>
          <w:color w:val="030303"/>
          <w:w w:val="110"/>
          <w:sz w:val="32"/>
          <w:szCs w:val="32"/>
        </w:rPr>
        <w:t>Color  Guard</w:t>
      </w:r>
      <w:r w:rsidR="00EC5C42" w:rsidRPr="00B310DA">
        <w:rPr>
          <w:rFonts w:ascii="Bodoni MT" w:hAnsi="Bodoni MT"/>
          <w:b/>
          <w:color w:val="030303"/>
          <w:w w:val="110"/>
          <w:szCs w:val="24"/>
        </w:rPr>
        <w:br/>
      </w:r>
      <w:r w:rsidR="00267504" w:rsidRPr="00B310DA">
        <w:rPr>
          <w:rFonts w:ascii="Bodoni MT" w:hAnsi="Bodoni MT"/>
          <w:bCs/>
          <w:color w:val="030303"/>
          <w:w w:val="110"/>
          <w:szCs w:val="24"/>
        </w:rPr>
        <w:t>Poster Contest</w:t>
      </w:r>
      <w:r w:rsidR="00EC5C42" w:rsidRPr="00B310DA">
        <w:rPr>
          <w:rFonts w:ascii="Bodoni MT" w:hAnsi="Bodoni MT"/>
          <w:bCs/>
          <w:color w:val="030303"/>
          <w:w w:val="110"/>
          <w:szCs w:val="24"/>
        </w:rPr>
        <w:tab/>
      </w:r>
      <w:r w:rsidR="00EC5C42" w:rsidRPr="00B310DA">
        <w:rPr>
          <w:rFonts w:ascii="Bodoni MT" w:hAnsi="Bodoni MT"/>
          <w:bCs/>
          <w:color w:val="030303"/>
          <w:w w:val="110"/>
          <w:szCs w:val="24"/>
        </w:rPr>
        <w:br/>
      </w:r>
      <w:r w:rsidR="00EC5C42" w:rsidRPr="00B310DA">
        <w:rPr>
          <w:rFonts w:ascii="Bodoni MT" w:hAnsi="Bodoni MT"/>
          <w:bCs/>
          <w:color w:val="030303"/>
          <w:w w:val="110"/>
          <w:szCs w:val="24"/>
        </w:rPr>
        <w:tab/>
      </w:r>
      <w:r w:rsidR="00EC5C42" w:rsidRPr="00B310DA">
        <w:rPr>
          <w:rFonts w:ascii="Bodoni MT" w:hAnsi="Bodoni MT"/>
          <w:bCs/>
          <w:color w:val="030303"/>
          <w:w w:val="110"/>
          <w:szCs w:val="24"/>
        </w:rPr>
        <w:tab/>
      </w:r>
      <w:r w:rsidR="00EC5C42" w:rsidRPr="00B310DA">
        <w:rPr>
          <w:rFonts w:ascii="Bodoni MT" w:hAnsi="Bodoni MT"/>
          <w:bCs/>
          <w:color w:val="030303"/>
          <w:w w:val="110"/>
          <w:szCs w:val="24"/>
        </w:rPr>
        <w:tab/>
      </w:r>
      <w:r w:rsidR="00EC5C42" w:rsidRPr="00B310DA">
        <w:rPr>
          <w:rFonts w:ascii="Bodoni MT" w:hAnsi="Bodoni MT"/>
          <w:bCs/>
          <w:color w:val="030303"/>
          <w:w w:val="110"/>
          <w:szCs w:val="24"/>
        </w:rPr>
        <w:tab/>
      </w:r>
      <w:r w:rsidR="00B310DA">
        <w:rPr>
          <w:rFonts w:ascii="Bodoni MT" w:hAnsi="Bodoni MT"/>
          <w:bCs/>
          <w:color w:val="030303"/>
          <w:w w:val="110"/>
          <w:szCs w:val="24"/>
        </w:rPr>
        <w:t xml:space="preserve">   </w:t>
      </w:r>
      <w:r w:rsidR="00BA3135">
        <w:rPr>
          <w:rFonts w:ascii="Bodoni MT" w:hAnsi="Bodoni MT"/>
          <w:bCs/>
          <w:color w:val="030303"/>
          <w:w w:val="110"/>
          <w:szCs w:val="24"/>
        </w:rPr>
        <w:tab/>
      </w:r>
      <w:r w:rsidR="00B310DA">
        <w:rPr>
          <w:rFonts w:ascii="Bodoni MT" w:hAnsi="Bodoni MT"/>
          <w:bCs/>
          <w:color w:val="030303"/>
          <w:w w:val="110"/>
          <w:szCs w:val="24"/>
        </w:rPr>
        <w:t xml:space="preserve"> </w:t>
      </w:r>
      <w:r w:rsidR="006B241D">
        <w:rPr>
          <w:rFonts w:ascii="Bodoni MT" w:hAnsi="Bodoni MT"/>
          <w:bCs/>
          <w:color w:val="030303"/>
          <w:w w:val="110"/>
          <w:szCs w:val="24"/>
        </w:rPr>
        <w:tab/>
      </w:r>
      <w:r w:rsidR="00B310DA">
        <w:rPr>
          <w:rFonts w:ascii="Bodoni MT" w:hAnsi="Bodoni MT"/>
          <w:bCs/>
          <w:color w:val="030303"/>
          <w:w w:val="110"/>
          <w:szCs w:val="24"/>
        </w:rPr>
        <w:t xml:space="preserve"> </w:t>
      </w:r>
      <w:r w:rsidR="00EC5C42" w:rsidRPr="00B310DA">
        <w:rPr>
          <w:rFonts w:ascii="Bodoni MT" w:hAnsi="Bodoni MT"/>
          <w:bCs/>
          <w:color w:val="030303"/>
          <w:w w:val="110"/>
          <w:szCs w:val="24"/>
        </w:rPr>
        <w:t>Commander</w:t>
      </w:r>
      <w:r w:rsidR="00EC5C42" w:rsidRPr="00B310DA">
        <w:rPr>
          <w:rFonts w:ascii="Bodoni MT" w:hAnsi="Bodoni MT"/>
          <w:bCs/>
          <w:color w:val="030303"/>
          <w:w w:val="110"/>
          <w:szCs w:val="24"/>
        </w:rPr>
        <w:br/>
      </w:r>
      <w:r w:rsidR="00EC5C42" w:rsidRPr="00B310DA">
        <w:rPr>
          <w:rFonts w:ascii="Bodoni MT" w:hAnsi="Bodoni MT"/>
          <w:bCs/>
          <w:color w:val="030303"/>
          <w:w w:val="110"/>
          <w:szCs w:val="24"/>
        </w:rPr>
        <w:tab/>
      </w:r>
      <w:r w:rsidR="00EC5C42" w:rsidRPr="00B310DA">
        <w:rPr>
          <w:rFonts w:ascii="Bodoni MT" w:hAnsi="Bodoni MT"/>
          <w:bCs/>
          <w:color w:val="030303"/>
          <w:w w:val="110"/>
          <w:szCs w:val="24"/>
        </w:rPr>
        <w:tab/>
      </w:r>
      <w:r w:rsidR="00EC5C42" w:rsidRPr="00B310DA">
        <w:rPr>
          <w:rFonts w:ascii="Bodoni MT" w:hAnsi="Bodoni MT"/>
          <w:bCs/>
          <w:color w:val="030303"/>
          <w:w w:val="110"/>
          <w:szCs w:val="24"/>
        </w:rPr>
        <w:tab/>
      </w:r>
      <w:r w:rsidR="00EC5C42" w:rsidRPr="00B310DA">
        <w:rPr>
          <w:rFonts w:ascii="Bodoni MT" w:hAnsi="Bodoni MT"/>
          <w:bCs/>
          <w:color w:val="030303"/>
          <w:w w:val="110"/>
          <w:szCs w:val="24"/>
        </w:rPr>
        <w:tab/>
      </w:r>
      <w:r w:rsidR="00B310DA">
        <w:rPr>
          <w:rFonts w:ascii="Bodoni MT" w:hAnsi="Bodoni MT"/>
          <w:bCs/>
          <w:color w:val="030303"/>
          <w:w w:val="110"/>
          <w:szCs w:val="24"/>
        </w:rPr>
        <w:t xml:space="preserve">    </w:t>
      </w:r>
      <w:r w:rsidR="00BA3135">
        <w:rPr>
          <w:rFonts w:ascii="Bodoni MT" w:hAnsi="Bodoni MT"/>
          <w:bCs/>
          <w:color w:val="030303"/>
          <w:w w:val="110"/>
          <w:szCs w:val="24"/>
        </w:rPr>
        <w:tab/>
      </w:r>
      <w:r w:rsidR="006B241D">
        <w:rPr>
          <w:rFonts w:ascii="Bodoni MT" w:hAnsi="Bodoni MT"/>
          <w:bCs/>
          <w:color w:val="030303"/>
          <w:w w:val="110"/>
          <w:szCs w:val="24"/>
        </w:rPr>
        <w:tab/>
        <w:t xml:space="preserve"> </w:t>
      </w:r>
      <w:r w:rsidR="00EC5C42" w:rsidRPr="00B310DA">
        <w:rPr>
          <w:rFonts w:ascii="Bodoni MT" w:hAnsi="Bodoni MT"/>
          <w:bCs/>
          <w:color w:val="030303"/>
          <w:w w:val="110"/>
          <w:szCs w:val="24"/>
        </w:rPr>
        <w:t>Flag Certificates</w:t>
      </w:r>
      <w:r w:rsidR="00EC5C42" w:rsidRPr="00B310DA">
        <w:rPr>
          <w:rFonts w:ascii="Bodoni MT" w:hAnsi="Bodoni MT"/>
          <w:bCs/>
          <w:color w:val="030303"/>
          <w:w w:val="110"/>
          <w:szCs w:val="24"/>
        </w:rPr>
        <w:tab/>
      </w:r>
      <w:r w:rsidR="00EC5C42" w:rsidRPr="00B310DA">
        <w:rPr>
          <w:rFonts w:ascii="Bodoni MT" w:hAnsi="Bodoni MT"/>
          <w:bCs/>
          <w:color w:val="030303"/>
          <w:w w:val="110"/>
          <w:szCs w:val="24"/>
        </w:rPr>
        <w:tab/>
      </w:r>
      <w:r w:rsidR="00EC5C42" w:rsidRPr="00B310DA">
        <w:rPr>
          <w:rFonts w:ascii="Bodoni MT" w:hAnsi="Bodoni MT"/>
          <w:bCs/>
          <w:color w:val="030303"/>
          <w:w w:val="110"/>
          <w:szCs w:val="24"/>
        </w:rPr>
        <w:br/>
      </w:r>
      <w:r w:rsidR="00EC5C42" w:rsidRPr="00B310DA">
        <w:rPr>
          <w:rFonts w:ascii="Bodoni MT" w:hAnsi="Bodoni MT"/>
          <w:color w:val="030303"/>
          <w:spacing w:val="-2"/>
          <w:w w:val="110"/>
        </w:rPr>
        <w:br/>
      </w:r>
    </w:p>
    <w:sectPr w:rsidR="002C0817" w:rsidRPr="00B310DA" w:rsidSect="00A25E34">
      <w:footerReference w:type="default" r:id="rId24"/>
      <w:footerReference w:type="first" r:id="rId25"/>
      <w:pgSz w:w="7920" w:h="12240" w:orient="landscape"/>
      <w:pgMar w:top="432" w:right="720" w:bottom="720" w:left="720" w:header="1440" w:footer="432"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DF7D77" w14:textId="77777777" w:rsidR="0057623D" w:rsidRDefault="0057623D" w:rsidP="00492D36">
      <w:pPr>
        <w:spacing w:after="0" w:line="240" w:lineRule="auto"/>
      </w:pPr>
      <w:r>
        <w:separator/>
      </w:r>
    </w:p>
  </w:endnote>
  <w:endnote w:type="continuationSeparator" w:id="0">
    <w:p w14:paraId="477F9D77" w14:textId="77777777" w:rsidR="0057623D" w:rsidRDefault="0057623D" w:rsidP="00492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doni 72 Oldstyle">
    <w:altName w:val="Calibri"/>
    <w:charset w:val="00"/>
    <w:family w:val="auto"/>
    <w:pitch w:val="variable"/>
    <w:sig w:usb0="00000003" w:usb1="00000000" w:usb2="00000000" w:usb3="00000000" w:csb0="00000001" w:csb1="00000000"/>
  </w:font>
  <w:font w:name="Bodoni MT">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7040820"/>
      <w:docPartObj>
        <w:docPartGallery w:val="Page Numbers (Bottom of Page)"/>
        <w:docPartUnique/>
      </w:docPartObj>
    </w:sdtPr>
    <w:sdtEndPr>
      <w:rPr>
        <w:noProof/>
      </w:rPr>
    </w:sdtEndPr>
    <w:sdtContent>
      <w:p w14:paraId="4DAA5B96" w14:textId="5CFDE707" w:rsidR="00492D36" w:rsidRDefault="00492D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23CED3" w14:textId="77777777" w:rsidR="00492D36" w:rsidRDefault="00492D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D7007" w14:textId="362E6D2E" w:rsidR="00521ED8" w:rsidRDefault="00AE01AB">
    <w:pPr>
      <w:pStyle w:val="Footer"/>
    </w:pPr>
    <w:r>
      <w:tab/>
      <w:t>Edited by Jerry Martin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1CCB1B" w14:textId="77777777" w:rsidR="0057623D" w:rsidRDefault="0057623D" w:rsidP="00492D36">
      <w:pPr>
        <w:spacing w:after="0" w:line="240" w:lineRule="auto"/>
      </w:pPr>
      <w:r>
        <w:separator/>
      </w:r>
    </w:p>
  </w:footnote>
  <w:footnote w:type="continuationSeparator" w:id="0">
    <w:p w14:paraId="492406A4" w14:textId="77777777" w:rsidR="0057623D" w:rsidRDefault="0057623D" w:rsidP="00492D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proofState w:spelling="clean" w:grammar="clean"/>
  <w:defaultTabStop w:val="720"/>
  <w:bookFoldPrint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AAF"/>
    <w:rsid w:val="00000BC0"/>
    <w:rsid w:val="0004086A"/>
    <w:rsid w:val="00052A3F"/>
    <w:rsid w:val="00054A8C"/>
    <w:rsid w:val="00057266"/>
    <w:rsid w:val="00063AAF"/>
    <w:rsid w:val="000752DE"/>
    <w:rsid w:val="0007544D"/>
    <w:rsid w:val="0009482A"/>
    <w:rsid w:val="000B33B6"/>
    <w:rsid w:val="000B74B3"/>
    <w:rsid w:val="000E1381"/>
    <w:rsid w:val="00172630"/>
    <w:rsid w:val="00190D38"/>
    <w:rsid w:val="001D00B2"/>
    <w:rsid w:val="001D75AC"/>
    <w:rsid w:val="001E62BA"/>
    <w:rsid w:val="00232B10"/>
    <w:rsid w:val="002566A4"/>
    <w:rsid w:val="00267504"/>
    <w:rsid w:val="002C0817"/>
    <w:rsid w:val="002C5D40"/>
    <w:rsid w:val="002D4D80"/>
    <w:rsid w:val="002E78E2"/>
    <w:rsid w:val="003208CB"/>
    <w:rsid w:val="003409C5"/>
    <w:rsid w:val="003852C4"/>
    <w:rsid w:val="003D4312"/>
    <w:rsid w:val="003F21F0"/>
    <w:rsid w:val="004504D3"/>
    <w:rsid w:val="0045755F"/>
    <w:rsid w:val="00486573"/>
    <w:rsid w:val="00492D36"/>
    <w:rsid w:val="00495C68"/>
    <w:rsid w:val="00506CE6"/>
    <w:rsid w:val="005115CA"/>
    <w:rsid w:val="00513189"/>
    <w:rsid w:val="00521ED8"/>
    <w:rsid w:val="00563CCD"/>
    <w:rsid w:val="00570862"/>
    <w:rsid w:val="0057623D"/>
    <w:rsid w:val="00582746"/>
    <w:rsid w:val="00590BA5"/>
    <w:rsid w:val="005D6AF2"/>
    <w:rsid w:val="005E12FE"/>
    <w:rsid w:val="0064338E"/>
    <w:rsid w:val="00644A73"/>
    <w:rsid w:val="006B241D"/>
    <w:rsid w:val="006D0A15"/>
    <w:rsid w:val="007438B8"/>
    <w:rsid w:val="0075518D"/>
    <w:rsid w:val="00782D31"/>
    <w:rsid w:val="00790BEA"/>
    <w:rsid w:val="007D654A"/>
    <w:rsid w:val="007F4185"/>
    <w:rsid w:val="008200F2"/>
    <w:rsid w:val="008227AA"/>
    <w:rsid w:val="008339E8"/>
    <w:rsid w:val="008517BA"/>
    <w:rsid w:val="008A24FA"/>
    <w:rsid w:val="008E301C"/>
    <w:rsid w:val="008F5904"/>
    <w:rsid w:val="00933694"/>
    <w:rsid w:val="00936CC6"/>
    <w:rsid w:val="009600DD"/>
    <w:rsid w:val="00966BAB"/>
    <w:rsid w:val="00A22943"/>
    <w:rsid w:val="00A25E34"/>
    <w:rsid w:val="00A26A60"/>
    <w:rsid w:val="00A366F0"/>
    <w:rsid w:val="00A54F4F"/>
    <w:rsid w:val="00A8024F"/>
    <w:rsid w:val="00AC367F"/>
    <w:rsid w:val="00AE01AB"/>
    <w:rsid w:val="00AE5E52"/>
    <w:rsid w:val="00AE5FA5"/>
    <w:rsid w:val="00B009F2"/>
    <w:rsid w:val="00B146D3"/>
    <w:rsid w:val="00B310DA"/>
    <w:rsid w:val="00B422A7"/>
    <w:rsid w:val="00B54617"/>
    <w:rsid w:val="00B8713F"/>
    <w:rsid w:val="00B87863"/>
    <w:rsid w:val="00BA3135"/>
    <w:rsid w:val="00BE0B0D"/>
    <w:rsid w:val="00C251D5"/>
    <w:rsid w:val="00C52753"/>
    <w:rsid w:val="00C93CCB"/>
    <w:rsid w:val="00CF481A"/>
    <w:rsid w:val="00D37923"/>
    <w:rsid w:val="00D42ADB"/>
    <w:rsid w:val="00D5561B"/>
    <w:rsid w:val="00D950C0"/>
    <w:rsid w:val="00DA16C1"/>
    <w:rsid w:val="00E008D5"/>
    <w:rsid w:val="00E21BBF"/>
    <w:rsid w:val="00E26592"/>
    <w:rsid w:val="00EC5C42"/>
    <w:rsid w:val="00F03804"/>
    <w:rsid w:val="00F12A70"/>
    <w:rsid w:val="00F3486D"/>
    <w:rsid w:val="00F55419"/>
    <w:rsid w:val="00F757C9"/>
    <w:rsid w:val="00FA6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AFDC6"/>
  <w15:chartTrackingRefBased/>
  <w15:docId w15:val="{781E2A90-1744-460E-9A0E-7001995B6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HAnsi" w:hAnsi="Verdana"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3A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63A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3AA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3AA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63AA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63AA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63AA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63AA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63AA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3A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63A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3AA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3AA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63AA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63AA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63AA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63AA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63AA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63A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3A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3AA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3AA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63AAF"/>
    <w:pPr>
      <w:spacing w:before="160"/>
      <w:jc w:val="center"/>
    </w:pPr>
    <w:rPr>
      <w:i/>
      <w:iCs/>
      <w:color w:val="404040" w:themeColor="text1" w:themeTint="BF"/>
    </w:rPr>
  </w:style>
  <w:style w:type="character" w:customStyle="1" w:styleId="QuoteChar">
    <w:name w:val="Quote Char"/>
    <w:basedOn w:val="DefaultParagraphFont"/>
    <w:link w:val="Quote"/>
    <w:uiPriority w:val="29"/>
    <w:rsid w:val="00063AAF"/>
    <w:rPr>
      <w:i/>
      <w:iCs/>
      <w:color w:val="404040" w:themeColor="text1" w:themeTint="BF"/>
    </w:rPr>
  </w:style>
  <w:style w:type="paragraph" w:styleId="ListParagraph">
    <w:name w:val="List Paragraph"/>
    <w:basedOn w:val="Normal"/>
    <w:uiPriority w:val="34"/>
    <w:qFormat/>
    <w:rsid w:val="00063AAF"/>
    <w:pPr>
      <w:ind w:left="720"/>
      <w:contextualSpacing/>
    </w:pPr>
  </w:style>
  <w:style w:type="character" w:styleId="IntenseEmphasis">
    <w:name w:val="Intense Emphasis"/>
    <w:basedOn w:val="DefaultParagraphFont"/>
    <w:uiPriority w:val="21"/>
    <w:qFormat/>
    <w:rsid w:val="00063AAF"/>
    <w:rPr>
      <w:i/>
      <w:iCs/>
      <w:color w:val="0F4761" w:themeColor="accent1" w:themeShade="BF"/>
    </w:rPr>
  </w:style>
  <w:style w:type="paragraph" w:styleId="IntenseQuote">
    <w:name w:val="Intense Quote"/>
    <w:basedOn w:val="Normal"/>
    <w:next w:val="Normal"/>
    <w:link w:val="IntenseQuoteChar"/>
    <w:uiPriority w:val="30"/>
    <w:qFormat/>
    <w:rsid w:val="00063A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3AAF"/>
    <w:rPr>
      <w:i/>
      <w:iCs/>
      <w:color w:val="0F4761" w:themeColor="accent1" w:themeShade="BF"/>
    </w:rPr>
  </w:style>
  <w:style w:type="character" w:styleId="IntenseReference">
    <w:name w:val="Intense Reference"/>
    <w:basedOn w:val="DefaultParagraphFont"/>
    <w:uiPriority w:val="32"/>
    <w:qFormat/>
    <w:rsid w:val="00063AAF"/>
    <w:rPr>
      <w:b/>
      <w:bCs/>
      <w:smallCaps/>
      <w:color w:val="0F4761" w:themeColor="accent1" w:themeShade="BF"/>
      <w:spacing w:val="5"/>
    </w:rPr>
  </w:style>
  <w:style w:type="paragraph" w:customStyle="1" w:styleId="SARTExt">
    <w:name w:val="SAR TExt"/>
    <w:basedOn w:val="Normal"/>
    <w:link w:val="SARTExtChar"/>
    <w:qFormat/>
    <w:rsid w:val="00063AAF"/>
    <w:pPr>
      <w:pBdr>
        <w:top w:val="nil"/>
        <w:left w:val="nil"/>
        <w:bottom w:val="nil"/>
        <w:right w:val="nil"/>
        <w:between w:val="nil"/>
        <w:bar w:val="nil"/>
      </w:pBdr>
      <w:spacing w:after="0" w:line="240" w:lineRule="auto"/>
    </w:pPr>
    <w:rPr>
      <w:rFonts w:ascii="Arial" w:eastAsia="Calibri" w:hAnsi="Arial" w:cs="Arial"/>
      <w:color w:val="000000"/>
      <w:kern w:val="0"/>
      <w:sz w:val="20"/>
      <w:szCs w:val="24"/>
      <w:u w:color="000000"/>
      <w:bdr w:val="nil"/>
      <w14:ligatures w14:val="none"/>
    </w:rPr>
  </w:style>
  <w:style w:type="character" w:customStyle="1" w:styleId="SARTExtChar">
    <w:name w:val="SAR TExt Char"/>
    <w:basedOn w:val="DefaultParagraphFont"/>
    <w:link w:val="SARTExt"/>
    <w:rsid w:val="00063AAF"/>
    <w:rPr>
      <w:rFonts w:ascii="Arial" w:eastAsia="Calibri" w:hAnsi="Arial" w:cs="Arial"/>
      <w:color w:val="000000"/>
      <w:kern w:val="0"/>
      <w:sz w:val="20"/>
      <w:szCs w:val="24"/>
      <w:u w:color="000000"/>
      <w:bdr w:val="nil"/>
      <w14:ligatures w14:val="none"/>
    </w:rPr>
  </w:style>
  <w:style w:type="paragraph" w:styleId="Header">
    <w:name w:val="header"/>
    <w:basedOn w:val="Normal"/>
    <w:link w:val="HeaderChar"/>
    <w:uiPriority w:val="99"/>
    <w:unhideWhenUsed/>
    <w:rsid w:val="00492D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2D36"/>
  </w:style>
  <w:style w:type="paragraph" w:styleId="Footer">
    <w:name w:val="footer"/>
    <w:basedOn w:val="Normal"/>
    <w:link w:val="FooterChar"/>
    <w:uiPriority w:val="99"/>
    <w:unhideWhenUsed/>
    <w:rsid w:val="00492D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2D36"/>
  </w:style>
  <w:style w:type="paragraph" w:styleId="TOC1">
    <w:name w:val="toc 1"/>
    <w:basedOn w:val="Normal"/>
    <w:uiPriority w:val="1"/>
    <w:qFormat/>
    <w:rsid w:val="0004086A"/>
    <w:pPr>
      <w:widowControl w:val="0"/>
      <w:autoSpaceDE w:val="0"/>
      <w:autoSpaceDN w:val="0"/>
      <w:spacing w:before="299" w:after="0" w:line="240" w:lineRule="auto"/>
      <w:ind w:left="120"/>
    </w:pPr>
    <w:rPr>
      <w:rFonts w:ascii="Times New Roman" w:eastAsia="Times New Roman" w:hAnsi="Times New Roman" w:cs="Times New Roman"/>
      <w:kern w:val="0"/>
      <w:sz w:val="28"/>
      <w:szCs w:val="28"/>
      <w14:ligatures w14:val="none"/>
    </w:rPr>
  </w:style>
  <w:style w:type="paragraph" w:styleId="TOC2">
    <w:name w:val="toc 2"/>
    <w:basedOn w:val="Normal"/>
    <w:uiPriority w:val="1"/>
    <w:qFormat/>
    <w:rsid w:val="0004086A"/>
    <w:pPr>
      <w:widowControl w:val="0"/>
      <w:autoSpaceDE w:val="0"/>
      <w:autoSpaceDN w:val="0"/>
      <w:spacing w:after="0" w:line="322" w:lineRule="exact"/>
      <w:ind w:left="399"/>
    </w:pPr>
    <w:rPr>
      <w:rFonts w:ascii="Times New Roman" w:eastAsia="Times New Roman" w:hAnsi="Times New Roman" w:cs="Times New Roman"/>
      <w:kern w:val="0"/>
      <w:sz w:val="28"/>
      <w:szCs w:val="28"/>
      <w14:ligatures w14:val="none"/>
    </w:rPr>
  </w:style>
  <w:style w:type="paragraph" w:styleId="TOC3">
    <w:name w:val="toc 3"/>
    <w:basedOn w:val="Normal"/>
    <w:uiPriority w:val="1"/>
    <w:qFormat/>
    <w:rsid w:val="0004086A"/>
    <w:pPr>
      <w:widowControl w:val="0"/>
      <w:autoSpaceDE w:val="0"/>
      <w:autoSpaceDN w:val="0"/>
      <w:spacing w:after="0" w:line="240" w:lineRule="auto"/>
      <w:ind w:left="680"/>
    </w:pPr>
    <w:rPr>
      <w:rFonts w:ascii="Times New Roman" w:eastAsia="Times New Roman" w:hAnsi="Times New Roman" w:cs="Times New Roman"/>
      <w:kern w:val="0"/>
      <w:sz w:val="28"/>
      <w:szCs w:val="28"/>
      <w14:ligatures w14:val="none"/>
    </w:rPr>
  </w:style>
  <w:style w:type="paragraph" w:styleId="BodyText">
    <w:name w:val="Body Text"/>
    <w:basedOn w:val="Normal"/>
    <w:link w:val="BodyTextChar"/>
    <w:uiPriority w:val="1"/>
    <w:qFormat/>
    <w:rsid w:val="0004086A"/>
    <w:pPr>
      <w:widowControl w:val="0"/>
      <w:autoSpaceDE w:val="0"/>
      <w:autoSpaceDN w:val="0"/>
      <w:spacing w:after="0" w:line="240" w:lineRule="auto"/>
    </w:pPr>
    <w:rPr>
      <w:rFonts w:ascii="Times New Roman" w:eastAsia="Times New Roman" w:hAnsi="Times New Roman" w:cs="Times New Roman"/>
      <w:kern w:val="0"/>
      <w:sz w:val="28"/>
      <w:szCs w:val="28"/>
      <w14:ligatures w14:val="none"/>
    </w:rPr>
  </w:style>
  <w:style w:type="character" w:customStyle="1" w:styleId="BodyTextChar">
    <w:name w:val="Body Text Char"/>
    <w:basedOn w:val="DefaultParagraphFont"/>
    <w:link w:val="BodyText"/>
    <w:uiPriority w:val="1"/>
    <w:rsid w:val="0004086A"/>
    <w:rPr>
      <w:rFonts w:ascii="Times New Roman" w:eastAsia="Times New Roman" w:hAnsi="Times New Roman" w:cs="Times New Roman"/>
      <w:kern w:val="0"/>
      <w:sz w:val="28"/>
      <w:szCs w:val="28"/>
      <w14:ligatures w14:val="none"/>
    </w:rPr>
  </w:style>
  <w:style w:type="character" w:styleId="Hyperlink">
    <w:name w:val="Hyperlink"/>
    <w:basedOn w:val="DefaultParagraphFont"/>
    <w:uiPriority w:val="99"/>
    <w:unhideWhenUsed/>
    <w:rsid w:val="00052A3F"/>
    <w:rPr>
      <w:color w:val="467886" w:themeColor="hyperlink"/>
      <w:u w:val="single"/>
    </w:rPr>
  </w:style>
  <w:style w:type="character" w:styleId="UnresolvedMention">
    <w:name w:val="Unresolved Mention"/>
    <w:basedOn w:val="DefaultParagraphFont"/>
    <w:uiPriority w:val="99"/>
    <w:semiHidden/>
    <w:unhideWhenUsed/>
    <w:rsid w:val="005D6AF2"/>
    <w:rPr>
      <w:color w:val="605E5C"/>
      <w:shd w:val="clear" w:color="auto" w:fill="E1DFDD"/>
    </w:rPr>
  </w:style>
  <w:style w:type="character" w:styleId="FollowedHyperlink">
    <w:name w:val="FollowedHyperlink"/>
    <w:basedOn w:val="DefaultParagraphFont"/>
    <w:uiPriority w:val="99"/>
    <w:semiHidden/>
    <w:unhideWhenUsed/>
    <w:rsid w:val="0007544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133534">
      <w:bodyDiv w:val="1"/>
      <w:marLeft w:val="0"/>
      <w:marRight w:val="0"/>
      <w:marTop w:val="0"/>
      <w:marBottom w:val="0"/>
      <w:divBdr>
        <w:top w:val="none" w:sz="0" w:space="0" w:color="auto"/>
        <w:left w:val="none" w:sz="0" w:space="0" w:color="auto"/>
        <w:bottom w:val="none" w:sz="0" w:space="0" w:color="auto"/>
        <w:right w:val="none" w:sz="0" w:space="0" w:color="auto"/>
      </w:divBdr>
    </w:div>
    <w:div w:id="63052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tore.sar.org/product/member-rosette" TargetMode="External"/><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txssar.org/RobertRankin/"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6.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sar.org/compatriots/sar-magazine" TargetMode="Externa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tore.sar.org/sar-members-badge-p3.asp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sar.org" TargetMode="External"/><Relationship Id="rId23" Type="http://schemas.openxmlformats.org/officeDocument/2006/relationships/hyperlink" Target="file:///D:\2.1%20SAR%20and%20others\SAR%20Info%20and%20Documents\2024%20stuff\RR%20Orientation%20Booklet\www.facebook.com\rankin.sar" TargetMode="External"/><Relationship Id="rId10" Type="http://schemas.openxmlformats.org/officeDocument/2006/relationships/image" Target="media/image4.emf"/><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store.sar.org/personalized-name-badge-name-tag--p305.aspx" TargetMode="External"/><Relationship Id="rId22" Type="http://schemas.openxmlformats.org/officeDocument/2006/relationships/hyperlink" Target="http://www.txssar.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15595-B5B9-40BE-A1B3-19ACEDE2D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2509</Words>
  <Characters>14304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Martin</dc:creator>
  <cp:keywords/>
  <dc:description/>
  <cp:lastModifiedBy>Tom Jackson</cp:lastModifiedBy>
  <cp:revision>2</cp:revision>
  <cp:lastPrinted>2024-06-15T16:26:00Z</cp:lastPrinted>
  <dcterms:created xsi:type="dcterms:W3CDTF">2024-07-09T03:07:00Z</dcterms:created>
  <dcterms:modified xsi:type="dcterms:W3CDTF">2024-07-09T03:07:00Z</dcterms:modified>
</cp:coreProperties>
</file>